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79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6E2D91" w:rsidRPr="0031282B" w:rsidTr="00C956E3">
        <w:trPr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Рассмотрено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Руководитель МО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_________/_______________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Протокол № ________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 ____________ 201</w:t>
            </w:r>
            <w:r w:rsidR="00087D52">
              <w:rPr>
                <w:color w:val="000000"/>
                <w:sz w:val="28"/>
                <w:szCs w:val="28"/>
              </w:rPr>
              <w:t>8</w:t>
            </w:r>
            <w:r w:rsidRPr="0031282B">
              <w:rPr>
                <w:color w:val="000000"/>
                <w:sz w:val="28"/>
                <w:szCs w:val="28"/>
              </w:rPr>
              <w:t xml:space="preserve"> г.</w:t>
            </w:r>
          </w:p>
          <w:p w:rsidR="006E2D91" w:rsidRPr="0031282B" w:rsidRDefault="006E2D91" w:rsidP="00C956E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Согласовано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________/________________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____________201</w:t>
            </w:r>
            <w:r w:rsidR="00087D52">
              <w:rPr>
                <w:color w:val="000000"/>
                <w:sz w:val="28"/>
                <w:szCs w:val="28"/>
              </w:rPr>
              <w:t>8</w:t>
            </w:r>
            <w:r w:rsidRPr="0031282B">
              <w:rPr>
                <w:color w:val="000000"/>
                <w:sz w:val="28"/>
                <w:szCs w:val="28"/>
              </w:rPr>
              <w:t>г.</w:t>
            </w:r>
          </w:p>
          <w:p w:rsidR="006E2D91" w:rsidRPr="0031282B" w:rsidRDefault="006E2D91" w:rsidP="00C956E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Утверждаю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_______/_________________</w:t>
            </w:r>
          </w:p>
          <w:p w:rsidR="006E2D91" w:rsidRPr="0031282B" w:rsidRDefault="006E2D91" w:rsidP="00C956E3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31282B">
              <w:rPr>
                <w:color w:val="000000"/>
                <w:sz w:val="28"/>
                <w:szCs w:val="28"/>
              </w:rPr>
              <w:t>Приказ № ________</w:t>
            </w:r>
          </w:p>
          <w:p w:rsidR="006E2D91" w:rsidRPr="0031282B" w:rsidRDefault="006E2D91" w:rsidP="00087D52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 ____________ 201</w:t>
            </w:r>
            <w:r w:rsidR="00087D52">
              <w:rPr>
                <w:color w:val="000000"/>
                <w:sz w:val="28"/>
                <w:szCs w:val="28"/>
              </w:rPr>
              <w:t>8</w:t>
            </w:r>
            <w:r w:rsidRPr="0031282B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9F0C4C" w:rsidRDefault="009F0C4C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6E2D91" w:rsidRDefault="006E2D91"/>
    <w:p w:rsidR="00E25BC1" w:rsidRDefault="00E25BC1" w:rsidP="006E2D91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E2D91" w:rsidRPr="006E2D91" w:rsidRDefault="006E2D91" w:rsidP="006E2D91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b/>
          <w:bCs/>
          <w:color w:val="000000"/>
          <w:sz w:val="28"/>
          <w:szCs w:val="28"/>
        </w:rPr>
        <w:t>РАБОЧАЯ  ПРОГРАММА</w:t>
      </w:r>
    </w:p>
    <w:p w:rsidR="006E2D91" w:rsidRPr="006E2D91" w:rsidRDefault="006E2D91" w:rsidP="00C04D70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английскому языку для 7</w:t>
      </w:r>
      <w:proofErr w:type="gramStart"/>
      <w:r w:rsidRPr="006E2D91">
        <w:rPr>
          <w:b/>
          <w:bCs/>
          <w:color w:val="000000"/>
          <w:sz w:val="28"/>
          <w:szCs w:val="28"/>
        </w:rPr>
        <w:t xml:space="preserve"> </w:t>
      </w:r>
      <w:r w:rsidR="00087D52">
        <w:rPr>
          <w:b/>
          <w:bCs/>
          <w:color w:val="000000"/>
          <w:sz w:val="28"/>
          <w:szCs w:val="28"/>
        </w:rPr>
        <w:t>А</w:t>
      </w:r>
      <w:proofErr w:type="gramEnd"/>
      <w:r w:rsidRPr="006E2D91">
        <w:rPr>
          <w:b/>
          <w:bCs/>
          <w:color w:val="000000"/>
          <w:sz w:val="28"/>
          <w:szCs w:val="28"/>
        </w:rPr>
        <w:t xml:space="preserve"> класса</w:t>
      </w:r>
    </w:p>
    <w:p w:rsidR="006E2D91" w:rsidRPr="006E2D91" w:rsidRDefault="00087D52" w:rsidP="00C04D70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Саутиной</w:t>
      </w:r>
      <w:proofErr w:type="spellEnd"/>
      <w:r w:rsidR="00C04D7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04D70">
        <w:rPr>
          <w:b/>
          <w:bCs/>
          <w:color w:val="000000"/>
          <w:sz w:val="28"/>
          <w:szCs w:val="28"/>
        </w:rPr>
        <w:t>Альфиры</w:t>
      </w:r>
      <w:proofErr w:type="spellEnd"/>
      <w:r w:rsidR="00C04D7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04D70">
        <w:rPr>
          <w:b/>
          <w:bCs/>
          <w:color w:val="000000"/>
          <w:sz w:val="28"/>
          <w:szCs w:val="28"/>
        </w:rPr>
        <w:t>Айратовны</w:t>
      </w:r>
      <w:proofErr w:type="spellEnd"/>
      <w:r w:rsidR="006E2D91" w:rsidRPr="006E2D91">
        <w:rPr>
          <w:b/>
          <w:bCs/>
          <w:color w:val="000000"/>
          <w:sz w:val="28"/>
          <w:szCs w:val="28"/>
        </w:rPr>
        <w:t>,</w:t>
      </w:r>
    </w:p>
    <w:p w:rsidR="006E2D91" w:rsidRPr="006E2D91" w:rsidRDefault="006E2D91" w:rsidP="00C04D70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color w:val="000000"/>
          <w:sz w:val="28"/>
          <w:szCs w:val="28"/>
        </w:rPr>
        <w:t xml:space="preserve">учителя  </w:t>
      </w:r>
      <w:r w:rsidR="00C04D70">
        <w:rPr>
          <w:color w:val="000000"/>
          <w:sz w:val="28"/>
          <w:szCs w:val="28"/>
        </w:rPr>
        <w:t>английского языка</w:t>
      </w:r>
    </w:p>
    <w:p w:rsidR="006E2D91" w:rsidRPr="006E2D91" w:rsidRDefault="006E2D91" w:rsidP="00C04D70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color w:val="000000"/>
          <w:sz w:val="28"/>
          <w:szCs w:val="28"/>
        </w:rPr>
        <w:t>ГБОУ «</w:t>
      </w:r>
      <w:proofErr w:type="spellStart"/>
      <w:r w:rsidRPr="006E2D91">
        <w:rPr>
          <w:color w:val="000000"/>
          <w:sz w:val="28"/>
          <w:szCs w:val="28"/>
        </w:rPr>
        <w:t>Чистопольская</w:t>
      </w:r>
      <w:proofErr w:type="spellEnd"/>
      <w:r w:rsidRPr="006E2D91">
        <w:rPr>
          <w:color w:val="000000"/>
          <w:sz w:val="28"/>
          <w:szCs w:val="28"/>
        </w:rPr>
        <w:t xml:space="preserve"> кадетская школа-интернат имени</w:t>
      </w:r>
    </w:p>
    <w:p w:rsidR="006E2D91" w:rsidRPr="006E2D91" w:rsidRDefault="006E2D91" w:rsidP="00C04D70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color w:val="000000"/>
          <w:sz w:val="28"/>
          <w:szCs w:val="28"/>
        </w:rPr>
        <w:t>Героя Советского Союза Кузьмина Сергея Евдокимов</w:t>
      </w:r>
    </w:p>
    <w:p w:rsidR="006E2D91" w:rsidRPr="006E2D91" w:rsidRDefault="006E2D91" w:rsidP="006E2D91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</w:p>
    <w:p w:rsidR="006E2D91" w:rsidRPr="006E2D91" w:rsidRDefault="006E2D91" w:rsidP="006E2D91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</w:p>
    <w:p w:rsidR="006E2D91" w:rsidRPr="006E2D91" w:rsidRDefault="006E2D91" w:rsidP="00087D52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6E2D91">
        <w:rPr>
          <w:sz w:val="28"/>
          <w:szCs w:val="28"/>
        </w:rPr>
        <w:t>г. Чистополь, 201</w:t>
      </w:r>
      <w:r w:rsidR="00087D52">
        <w:rPr>
          <w:sz w:val="28"/>
          <w:szCs w:val="28"/>
        </w:rPr>
        <w:t>8</w:t>
      </w:r>
      <w:r w:rsidRPr="006E2D91">
        <w:rPr>
          <w:sz w:val="28"/>
          <w:szCs w:val="28"/>
        </w:rPr>
        <w:t xml:space="preserve"> год</w:t>
      </w:r>
    </w:p>
    <w:p w:rsidR="006E2D91" w:rsidRPr="00087D52" w:rsidRDefault="006E2D91" w:rsidP="00087D52">
      <w:pPr>
        <w:pStyle w:val="1"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087D52">
        <w:rPr>
          <w:rFonts w:ascii="Times New Roman" w:hAnsi="Times New Roman" w:cs="Times New Roman"/>
        </w:rPr>
        <w:lastRenderedPageBreak/>
        <w:t xml:space="preserve">Рабочая программа предмета «Английский язык» для основного общего образования разработана </w:t>
      </w:r>
      <w:r w:rsidRPr="00087D52">
        <w:rPr>
          <w:rFonts w:ascii="Times New Roman" w:hAnsi="Times New Roman" w:cs="Times New Roman"/>
          <w:b/>
        </w:rPr>
        <w:t>на основе нормативных документов: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</w:pPr>
      <w:r w:rsidRPr="00087D52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087D52">
          <w:t>2012 г</w:t>
        </w:r>
      </w:smartTag>
      <w:r w:rsidRPr="00087D52">
        <w:t>.).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  <w:rPr>
          <w:color w:val="000000"/>
        </w:rPr>
      </w:pPr>
      <w:r w:rsidRPr="00087D52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</w:t>
      </w:r>
      <w:proofErr w:type="spellStart"/>
      <w:r w:rsidRPr="00087D52">
        <w:rPr>
          <w:color w:val="000000"/>
        </w:rPr>
        <w:t>Минобрнауки</w:t>
      </w:r>
      <w:proofErr w:type="spellEnd"/>
      <w:r w:rsidRPr="00087D52">
        <w:rPr>
          <w:color w:val="000000"/>
        </w:rPr>
        <w:t xml:space="preserve"> России от 17 декабря 2010г.  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  <w:rPr>
          <w:rFonts w:eastAsia="Times New Roman"/>
          <w:color w:val="000000"/>
        </w:rPr>
      </w:pPr>
      <w:r w:rsidRPr="00087D52">
        <w:rPr>
          <w:color w:val="000000"/>
        </w:rPr>
        <w:t xml:space="preserve">Основной образовательной программы основного общего образования  </w:t>
      </w:r>
      <w:r w:rsidRPr="00087D52">
        <w:t>Государственного бюджетного общеобразовательного учреждения  «</w:t>
      </w:r>
      <w:proofErr w:type="spellStart"/>
      <w:r w:rsidRPr="00087D52">
        <w:t>Чистопольская</w:t>
      </w:r>
      <w:proofErr w:type="spellEnd"/>
      <w:r w:rsidRPr="00087D52">
        <w:t xml:space="preserve"> кадетская школа – интернат имени Героя Советского Союза Кузьмина Сергея </w:t>
      </w:r>
      <w:proofErr w:type="spellStart"/>
      <w:r w:rsidRPr="00087D52">
        <w:t>Евдокимовича</w:t>
      </w:r>
      <w:proofErr w:type="spellEnd"/>
      <w:r w:rsidRPr="00087D52">
        <w:t>».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  <w:rPr>
          <w:rFonts w:eastAsia="Times New Roman"/>
        </w:rPr>
      </w:pPr>
      <w:r w:rsidRPr="00087D52">
        <w:rPr>
          <w:color w:val="000000"/>
        </w:rPr>
        <w:t xml:space="preserve">Учебного плана </w:t>
      </w:r>
      <w:r w:rsidRPr="00087D52">
        <w:t>Государственного бюджетного общеобразовательного учреждения  «</w:t>
      </w:r>
      <w:proofErr w:type="spellStart"/>
      <w:r w:rsidRPr="00087D52">
        <w:t>Чистопольская</w:t>
      </w:r>
      <w:proofErr w:type="spellEnd"/>
      <w:r w:rsidRPr="00087D52">
        <w:t xml:space="preserve"> кадетская школа – интернат имени Героя Советского Союза Кузьмина Сергея </w:t>
      </w:r>
      <w:proofErr w:type="spellStart"/>
      <w:r w:rsidRPr="00087D52">
        <w:t>Евдокимовича</w:t>
      </w:r>
      <w:proofErr w:type="spellEnd"/>
      <w:r w:rsidRPr="00087D52">
        <w:t xml:space="preserve">»  </w:t>
      </w:r>
      <w:r w:rsidR="00E32C76" w:rsidRPr="00087D52">
        <w:t>на 201</w:t>
      </w:r>
      <w:r w:rsidR="00087D52">
        <w:t>8</w:t>
      </w:r>
      <w:r w:rsidR="00E32C76" w:rsidRPr="00087D52">
        <w:t>-201</w:t>
      </w:r>
      <w:r w:rsidR="00087D52">
        <w:t>9</w:t>
      </w:r>
      <w:r w:rsidR="00E32C76" w:rsidRPr="00087D52">
        <w:t xml:space="preserve"> </w:t>
      </w:r>
      <w:proofErr w:type="spellStart"/>
      <w:r w:rsidR="00E32C76" w:rsidRPr="00087D52">
        <w:t>уч.г</w:t>
      </w:r>
      <w:proofErr w:type="spellEnd"/>
      <w:r w:rsidR="00E32C76" w:rsidRPr="00087D52">
        <w:t>.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  <w:rPr>
          <w:color w:val="000000"/>
        </w:rPr>
      </w:pPr>
      <w:r w:rsidRPr="00087D52">
        <w:rPr>
          <w:color w:val="000000"/>
        </w:rPr>
        <w:t xml:space="preserve"> </w:t>
      </w:r>
      <w:r w:rsidRPr="00087D52">
        <w:rPr>
          <w:rFonts w:eastAsia="Times New Roman"/>
          <w:color w:val="000000"/>
        </w:rPr>
        <w:t xml:space="preserve">Положения о рабочей программе   </w:t>
      </w:r>
      <w:r w:rsidRPr="00087D52">
        <w:t>Государственного бюджетного общеобразовательного учреждения  «</w:t>
      </w:r>
      <w:proofErr w:type="spellStart"/>
      <w:r w:rsidRPr="00087D52">
        <w:t>Чистопольская</w:t>
      </w:r>
      <w:proofErr w:type="spellEnd"/>
      <w:r w:rsidRPr="00087D52">
        <w:t xml:space="preserve"> кадетская школа – интернат имени Героя Советского Союза Кузьмина Сергея </w:t>
      </w:r>
      <w:proofErr w:type="spellStart"/>
      <w:r w:rsidRPr="00087D52">
        <w:t>Евдокимовича</w:t>
      </w:r>
      <w:proofErr w:type="spellEnd"/>
      <w:r w:rsidRPr="00087D52">
        <w:t>»</w:t>
      </w:r>
    </w:p>
    <w:p w:rsidR="006E2D91" w:rsidRPr="00087D52" w:rsidRDefault="006E2D91" w:rsidP="00087D52">
      <w:pPr>
        <w:numPr>
          <w:ilvl w:val="0"/>
          <w:numId w:val="1"/>
        </w:numPr>
        <w:spacing w:line="276" w:lineRule="auto"/>
        <w:ind w:left="0" w:firstLine="360"/>
        <w:jc w:val="both"/>
        <w:rPr>
          <w:color w:val="000000"/>
        </w:rPr>
      </w:pPr>
      <w:r w:rsidRPr="00087D52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  <w:r w:rsidR="00087D52" w:rsidRPr="00087D52">
        <w:rPr>
          <w:color w:val="000000"/>
        </w:rPr>
        <w:t>.</w:t>
      </w:r>
    </w:p>
    <w:p w:rsidR="00087D52" w:rsidRPr="00087D52" w:rsidRDefault="00087D52" w:rsidP="00087D52">
      <w:pPr>
        <w:spacing w:line="276" w:lineRule="auto"/>
        <w:ind w:left="360"/>
        <w:jc w:val="both"/>
        <w:rPr>
          <w:color w:val="000000"/>
        </w:rPr>
      </w:pPr>
    </w:p>
    <w:p w:rsidR="006E2D91" w:rsidRPr="00087D52" w:rsidRDefault="006E2D91" w:rsidP="00087D52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87D52">
        <w:rPr>
          <w:rFonts w:ascii="Times New Roman" w:hAnsi="Times New Roman" w:cs="Times New Roman"/>
        </w:rPr>
        <w:t xml:space="preserve">Программа реализуется на основе </w:t>
      </w:r>
      <w:r w:rsidRPr="00087D52">
        <w:rPr>
          <w:rFonts w:ascii="Times New Roman" w:hAnsi="Times New Roman" w:cs="Times New Roman"/>
          <w:b/>
        </w:rPr>
        <w:t xml:space="preserve">УМК </w:t>
      </w:r>
      <w:r w:rsidRPr="00087D52"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 w:rsidRPr="00087D52">
        <w:rPr>
          <w:rFonts w:ascii="Times New Roman" w:hAnsi="Times New Roman" w:cs="Times New Roman"/>
        </w:rPr>
        <w:t>О.Е.Подоляко</w:t>
      </w:r>
      <w:proofErr w:type="spellEnd"/>
      <w:r w:rsidRPr="00087D52">
        <w:rPr>
          <w:rFonts w:ascii="Times New Roman" w:hAnsi="Times New Roman" w:cs="Times New Roman"/>
        </w:rPr>
        <w:t>, В.Эванс для 7 класса.</w:t>
      </w:r>
    </w:p>
    <w:p w:rsidR="006E2D91" w:rsidRPr="00087D52" w:rsidRDefault="006E2D91" w:rsidP="00087D5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087D52">
        <w:rPr>
          <w:b/>
        </w:rPr>
        <w:t>Для реализации рабочей программы используется учебник:</w:t>
      </w:r>
    </w:p>
    <w:p w:rsidR="006E2D91" w:rsidRPr="00087D52" w:rsidRDefault="00087D52" w:rsidP="00087D52">
      <w:pPr>
        <w:pStyle w:val="1"/>
        <w:spacing w:line="276" w:lineRule="auto"/>
        <w:jc w:val="both"/>
        <w:rPr>
          <w:rFonts w:ascii="Times New Roman" w:hAnsi="Times New Roman" w:cs="Times New Roman"/>
        </w:rPr>
      </w:pPr>
      <w:r w:rsidRPr="00087D52">
        <w:rPr>
          <w:rFonts w:ascii="Times New Roman" w:hAnsi="Times New Roman" w:cs="Times New Roman"/>
        </w:rPr>
        <w:t xml:space="preserve">      </w:t>
      </w:r>
      <w:r w:rsidR="006E2D91" w:rsidRPr="00087D52">
        <w:rPr>
          <w:rFonts w:ascii="Times New Roman" w:hAnsi="Times New Roman" w:cs="Times New Roman"/>
        </w:rPr>
        <w:t xml:space="preserve"> </w:t>
      </w:r>
      <w:r w:rsidR="007E7680">
        <w:rPr>
          <w:rFonts w:ascii="Times New Roman" w:hAnsi="Times New Roman" w:cs="Times New Roman"/>
        </w:rPr>
        <w:t xml:space="preserve">    </w:t>
      </w:r>
      <w:r w:rsidR="006E2D91" w:rsidRPr="00087D52">
        <w:rPr>
          <w:rFonts w:ascii="Times New Roman" w:hAnsi="Times New Roman" w:cs="Times New Roman"/>
        </w:rPr>
        <w:t xml:space="preserve">«Английский в фокусе» для 7 класса / Ю. Е. Ваулина, В. Эванс, Д. Дули, О. Е. </w:t>
      </w:r>
      <w:proofErr w:type="spellStart"/>
      <w:r w:rsidR="006E2D91" w:rsidRPr="00087D52">
        <w:rPr>
          <w:rFonts w:ascii="Times New Roman" w:hAnsi="Times New Roman" w:cs="Times New Roman"/>
        </w:rPr>
        <w:t>Подоляко</w:t>
      </w:r>
      <w:proofErr w:type="spellEnd"/>
      <w:r w:rsidR="006E2D91" w:rsidRPr="00087D52">
        <w:rPr>
          <w:rFonts w:ascii="Times New Roman" w:hAnsi="Times New Roman" w:cs="Times New Roman"/>
        </w:rPr>
        <w:t xml:space="preserve">. – М.: </w:t>
      </w:r>
      <w:proofErr w:type="spellStart"/>
      <w:r w:rsidR="006E2D91" w:rsidRPr="00087D52">
        <w:rPr>
          <w:rFonts w:ascii="Times New Roman" w:hAnsi="Times New Roman" w:cs="Times New Roman"/>
        </w:rPr>
        <w:t>Expre</w:t>
      </w:r>
      <w:r w:rsidR="009479B1" w:rsidRPr="00087D52">
        <w:rPr>
          <w:rFonts w:ascii="Times New Roman" w:hAnsi="Times New Roman" w:cs="Times New Roman"/>
        </w:rPr>
        <w:t>ss</w:t>
      </w:r>
      <w:proofErr w:type="spellEnd"/>
      <w:r w:rsidR="009479B1" w:rsidRPr="00087D52">
        <w:rPr>
          <w:rFonts w:ascii="Times New Roman" w:hAnsi="Times New Roman" w:cs="Times New Roman"/>
        </w:rPr>
        <w:t xml:space="preserve"> </w:t>
      </w:r>
      <w:proofErr w:type="spellStart"/>
      <w:r w:rsidR="009479B1" w:rsidRPr="00087D52">
        <w:rPr>
          <w:rFonts w:ascii="Times New Roman" w:hAnsi="Times New Roman" w:cs="Times New Roman"/>
        </w:rPr>
        <w:t>Publishing</w:t>
      </w:r>
      <w:proofErr w:type="spellEnd"/>
      <w:r w:rsidR="009479B1" w:rsidRPr="00087D52">
        <w:rPr>
          <w:rFonts w:ascii="Times New Roman" w:hAnsi="Times New Roman" w:cs="Times New Roman"/>
        </w:rPr>
        <w:t>: Просвещение, 2017.</w:t>
      </w:r>
    </w:p>
    <w:p w:rsidR="006E2D91" w:rsidRPr="00087D52" w:rsidRDefault="006E2D91" w:rsidP="00087D52">
      <w:pPr>
        <w:spacing w:line="276" w:lineRule="auto"/>
        <w:ind w:firstLine="690"/>
        <w:rPr>
          <w:rFonts w:eastAsia="Arial Unicode MS"/>
          <w:color w:val="000000"/>
        </w:rPr>
      </w:pPr>
      <w:r w:rsidRPr="00087D52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</w:t>
      </w:r>
      <w:proofErr w:type="spellStart"/>
      <w:r w:rsidRPr="00087D52">
        <w:rPr>
          <w:color w:val="000000"/>
          <w:shd w:val="clear" w:color="auto" w:fill="FFFFFF"/>
        </w:rPr>
        <w:t>Чистопольская</w:t>
      </w:r>
      <w:proofErr w:type="spellEnd"/>
      <w:r w:rsidRPr="00087D52">
        <w:rPr>
          <w:color w:val="000000"/>
          <w:shd w:val="clear" w:color="auto" w:fill="FFFFFF"/>
        </w:rPr>
        <w:t xml:space="preserve"> кадетская школа-интернат имени Героя Советского Союза Кузьмина Сергея </w:t>
      </w:r>
      <w:proofErr w:type="spellStart"/>
      <w:r w:rsidRPr="00087D52">
        <w:rPr>
          <w:color w:val="000000"/>
          <w:shd w:val="clear" w:color="auto" w:fill="FFFFFF"/>
        </w:rPr>
        <w:t>Евдокимовича</w:t>
      </w:r>
      <w:proofErr w:type="spellEnd"/>
      <w:r w:rsidRPr="00087D52">
        <w:rPr>
          <w:color w:val="000000"/>
          <w:shd w:val="clear" w:color="auto" w:fill="FFFFFF"/>
        </w:rPr>
        <w:t>» на 201</w:t>
      </w:r>
      <w:r w:rsidR="007E7680">
        <w:rPr>
          <w:color w:val="000000"/>
          <w:shd w:val="clear" w:color="auto" w:fill="FFFFFF"/>
        </w:rPr>
        <w:t>8</w:t>
      </w:r>
      <w:r w:rsidRPr="00087D52">
        <w:rPr>
          <w:color w:val="000000"/>
          <w:shd w:val="clear" w:color="auto" w:fill="FFFFFF"/>
        </w:rPr>
        <w:t>-201</w:t>
      </w:r>
      <w:r w:rsidR="007E7680">
        <w:rPr>
          <w:color w:val="000000"/>
          <w:shd w:val="clear" w:color="auto" w:fill="FFFFFF"/>
        </w:rPr>
        <w:t xml:space="preserve">9 </w:t>
      </w:r>
      <w:r w:rsidRPr="00087D52">
        <w:rPr>
          <w:color w:val="000000"/>
          <w:shd w:val="clear" w:color="auto" w:fill="FFFFFF"/>
        </w:rPr>
        <w:t>учебный год.</w:t>
      </w:r>
      <w:r w:rsidRPr="00087D52">
        <w:rPr>
          <w:rFonts w:eastAsia="Arial Unicode MS"/>
          <w:color w:val="000000"/>
        </w:rPr>
        <w:t xml:space="preserve"> </w:t>
      </w:r>
    </w:p>
    <w:p w:rsidR="006E2D91" w:rsidRPr="00087D52" w:rsidRDefault="006E2D91" w:rsidP="00087D52">
      <w:pPr>
        <w:spacing w:line="276" w:lineRule="auto"/>
        <w:ind w:left="690"/>
        <w:rPr>
          <w:rFonts w:eastAsia="Arial Unicode MS"/>
          <w:color w:val="000000"/>
        </w:rPr>
      </w:pPr>
    </w:p>
    <w:p w:rsidR="00087D52" w:rsidRDefault="006E2D91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  <w:r w:rsidRPr="00087D52">
        <w:rPr>
          <w:rFonts w:eastAsia="Arial Unicode MS"/>
          <w:color w:val="000000"/>
        </w:rPr>
        <w:t xml:space="preserve">   </w:t>
      </w:r>
      <w:r w:rsidRPr="00087D52">
        <w:rPr>
          <w:rFonts w:eastAsia="Arial Unicode MS"/>
          <w:b/>
          <w:color w:val="000000"/>
        </w:rPr>
        <w:t>Итоговый контроль осуществляется в форме итогового теста.</w:t>
      </w: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7E7680" w:rsidRPr="00087D52" w:rsidRDefault="007E7680" w:rsidP="00087D52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087D52" w:rsidRPr="00087D52" w:rsidRDefault="00087D52" w:rsidP="006E2D91">
      <w:pPr>
        <w:pStyle w:val="1"/>
        <w:jc w:val="center"/>
        <w:rPr>
          <w:rFonts w:ascii="Times New Roman" w:eastAsia="Arial Unicode MS" w:hAnsi="Times New Roman" w:cs="Times New Roman"/>
          <w:b/>
          <w:color w:val="000000"/>
        </w:rPr>
      </w:pPr>
    </w:p>
    <w:p w:rsidR="006E2D91" w:rsidRPr="00087D52" w:rsidRDefault="006E2D91" w:rsidP="006E2D91">
      <w:pPr>
        <w:pStyle w:val="1"/>
        <w:jc w:val="center"/>
        <w:rPr>
          <w:rFonts w:ascii="Times New Roman" w:hAnsi="Times New Roman" w:cs="Times New Roman"/>
          <w:b/>
        </w:rPr>
      </w:pPr>
      <w:r w:rsidRPr="00087D52">
        <w:rPr>
          <w:rFonts w:ascii="Times New Roman" w:hAnsi="Times New Roman" w:cs="Times New Roman"/>
          <w:b/>
        </w:rPr>
        <w:lastRenderedPageBreak/>
        <w:t xml:space="preserve">ЛИЧНОСТНЫЕ, МЕТАПРЕДМЕТНЫЕ И ПРЕДМЕТНЫЕ РЕЗУЛЬТАТЫ ИЗУЧЕНИЯ ПРЕДМЕТА «АНГЛИЙСКИЙ ЯЗЫК» </w:t>
      </w:r>
    </w:p>
    <w:p w:rsidR="006E2D91" w:rsidRPr="00087D52" w:rsidRDefault="006E2D91" w:rsidP="006E2D91">
      <w:pPr>
        <w:pStyle w:val="1"/>
        <w:rPr>
          <w:rFonts w:ascii="Times New Roman" w:hAnsi="Times New Roman" w:cs="Times New Roman"/>
        </w:rPr>
      </w:pPr>
    </w:p>
    <w:p w:rsidR="006E2D91" w:rsidRPr="00AC565B" w:rsidRDefault="006E2D91" w:rsidP="00087D52">
      <w:pPr>
        <w:pStyle w:val="1"/>
        <w:ind w:firstLine="709"/>
        <w:jc w:val="both"/>
        <w:rPr>
          <w:rFonts w:ascii="Times New Roman" w:hAnsi="Times New Roman" w:cs="Times New Roman"/>
          <w:b/>
        </w:rPr>
      </w:pPr>
      <w:r w:rsidRPr="00AC565B">
        <w:rPr>
          <w:rFonts w:ascii="Times New Roman" w:hAnsi="Times New Roman" w:cs="Times New Roman"/>
          <w:b/>
        </w:rPr>
        <w:t>7 класс</w:t>
      </w:r>
    </w:p>
    <w:p w:rsidR="006E2D91" w:rsidRPr="00AC565B" w:rsidRDefault="006E2D91" w:rsidP="00087D52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Личностные результаты:</w:t>
      </w:r>
    </w:p>
    <w:p w:rsidR="006E2D91" w:rsidRPr="00AC565B" w:rsidRDefault="006E2D91" w:rsidP="00087D52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1.Формирование целостного взгляда на мир в его органичном единстве и разнообразии народов и культур.</w:t>
      </w:r>
    </w:p>
    <w:p w:rsidR="006E2D91" w:rsidRPr="00AC565B" w:rsidRDefault="006E2D91" w:rsidP="00087D52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2.Формирование уважительного отношения к иному мнению, истории и культуре других народов.</w:t>
      </w:r>
    </w:p>
    <w:p w:rsidR="006E2D91" w:rsidRPr="00AC565B" w:rsidRDefault="006E2D91" w:rsidP="00087D52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3.Принятие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4.Развитие этических чувств, доброжелательности, эмоционально-нравственной отзывчивости, понимания и сопереживания чувствам других людей.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5.Развитие навыков сотрудничества </w:t>
      </w:r>
      <w:proofErr w:type="gramStart"/>
      <w:r w:rsidRPr="00AC565B">
        <w:rPr>
          <w:rFonts w:ascii="Times New Roman" w:hAnsi="Times New Roman" w:cs="Times New Roman"/>
        </w:rPr>
        <w:t>со</w:t>
      </w:r>
      <w:proofErr w:type="gramEnd"/>
      <w:r w:rsidRPr="00AC565B">
        <w:rPr>
          <w:rFonts w:ascii="Times New Roman" w:hAnsi="Times New Roman" w:cs="Times New Roman"/>
        </w:rPr>
        <w:t xml:space="preserve"> взрослыми и сверстниками в разных ситуациях, умений не создавать конфликтов и находить выходы из спорных ситуаций.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6.Формирование установки на здоровый образ жизни.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7.Формирование уважительного отношения к языку и культуре других народов.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8.Развитие мотивов учебной деятельности и формирование личностного смысла учения, принятие и освоение социальной роли обучающегося.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9.Развитие самостоятельности и личной ответственности за свои поступки на основе представлений о нравственных нормах.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10.Формирование эстетических потребностей и чувств.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11.Развитие этических чувс</w:t>
      </w:r>
      <w:r w:rsidR="003C40FE" w:rsidRPr="00AC565B">
        <w:rPr>
          <w:rFonts w:ascii="Times New Roman" w:hAnsi="Times New Roman" w:cs="Times New Roman"/>
        </w:rPr>
        <w:t>тв, доброжелательности, эмоцио</w:t>
      </w:r>
      <w:r w:rsidRPr="00AC565B">
        <w:rPr>
          <w:rFonts w:ascii="Times New Roman" w:hAnsi="Times New Roman" w:cs="Times New Roman"/>
        </w:rPr>
        <w:t>нально-нравственной отзывчивости и понимания.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12.Развитие навыков сотрудничества </w:t>
      </w:r>
      <w:proofErr w:type="gramStart"/>
      <w:r w:rsidRPr="00AC565B">
        <w:rPr>
          <w:rFonts w:ascii="Times New Roman" w:hAnsi="Times New Roman" w:cs="Times New Roman"/>
        </w:rPr>
        <w:t>со</w:t>
      </w:r>
      <w:proofErr w:type="gramEnd"/>
      <w:r w:rsidRPr="00AC565B">
        <w:rPr>
          <w:rFonts w:ascii="Times New Roman" w:hAnsi="Times New Roman" w:cs="Times New Roman"/>
        </w:rPr>
        <w:t xml:space="preserve"> взрослыми и сверстниками в разных ситуациях, умений не создавать конфликтов и находить выходы из спорных ситуаций.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spellStart"/>
      <w:r w:rsidRPr="00AC56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Метапредметные</w:t>
      </w:r>
      <w:proofErr w:type="spellEnd"/>
      <w:r w:rsidRPr="00AC56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результаты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1.Овладение умениями ставить цели и задачи учебной деятельности и поиска средств ее осуществления.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2.Формирование умений планировать и оценивать учебные действия в соответствии с поставленной задачей и определять наиболее эффективные способы достижения результата.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3.Формирование умения активно использовать речевые средства для решения коммуникативных задач.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4.Формирование умения слушать собеседника и вести диалог.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5.Формирование умения договариваться о распределении функций и ролей в совместной деятельности.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6.Овладение навыками смыслового чтения текстов в соответствии с целями и задачами.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7.Развитие навыков использования знаково-символических средства представления информации для создания моделей речевого высказывания.</w:t>
      </w:r>
    </w:p>
    <w:p w:rsidR="003C40FE" w:rsidRPr="00AC565B" w:rsidRDefault="003C40FE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8. Формирование умения слушать собеседника и вести диалог.</w:t>
      </w:r>
    </w:p>
    <w:p w:rsidR="003C40FE" w:rsidRPr="00AC565B" w:rsidRDefault="003C40FE" w:rsidP="006E2D91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</w:rPr>
        <w:t>Предметные результаты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lastRenderedPageBreak/>
        <w:t>Умения диалогической речи.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При овладении диалогической речью в рамках обозначенной тематики, а также в связи с прочитанным или прослушанным школьники учатся вести следующие виды диалогов, используя необходимые речевые клише:</w:t>
      </w:r>
    </w:p>
    <w:p w:rsidR="006E2D91" w:rsidRPr="00AC565B" w:rsidRDefault="006E2D91" w:rsidP="007E7680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диалог этикетного характера: приветствовать и отвечать на приветствие, используя соответствующие обращения, принятые в англоговорящих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во время и после угощения); делать комплименты и реагировать на них; вежливо соглашаться или не соглашаться, используя краткий ответ;</w:t>
      </w:r>
      <w:proofErr w:type="gramEnd"/>
      <w:r w:rsidRPr="00AC565B">
        <w:rPr>
          <w:rFonts w:ascii="Times New Roman" w:hAnsi="Times New Roman" w:cs="Times New Roman"/>
        </w:rPr>
        <w:t xml:space="preserve"> предупреждать об опасности; переспрашивать;</w:t>
      </w:r>
    </w:p>
    <w:p w:rsidR="006E2D91" w:rsidRPr="00AC565B" w:rsidRDefault="006E2D91" w:rsidP="007E7680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диалог-расспрос: сообщать информацию, отвечая на вопросы разных видов, и самостоятельно запрашивать информацию, выражая при этом свое мнение и переходя с позиции спрашивающего на позицию отвечающего и наоборот; брать/давать интервью;</w:t>
      </w:r>
    </w:p>
    <w:p w:rsidR="006E2D91" w:rsidRPr="00AC565B" w:rsidRDefault="006E2D91" w:rsidP="007E7680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диалог побудительного характера: обратиться с просьбой, согласиться/отказаться выполнить просьбу; реагировать на предложение партнера сделать что-либо вместе согласием/несогласием, желанием/нежеланием; попросить о помощи и предложить свою помощь; дать совет и </w:t>
      </w:r>
      <w:proofErr w:type="gramStart"/>
      <w:r w:rsidRPr="00AC565B">
        <w:rPr>
          <w:rFonts w:ascii="Times New Roman" w:hAnsi="Times New Roman" w:cs="Times New Roman"/>
        </w:rPr>
        <w:t>принять/не принять</w:t>
      </w:r>
      <w:proofErr w:type="gramEnd"/>
      <w:r w:rsidRPr="00AC565B">
        <w:rPr>
          <w:rFonts w:ascii="Times New Roman" w:hAnsi="Times New Roman" w:cs="Times New Roman"/>
        </w:rPr>
        <w:t xml:space="preserve"> совет партнера;</w:t>
      </w:r>
    </w:p>
    <w:p w:rsidR="006E2D91" w:rsidRPr="00AC565B" w:rsidRDefault="006E2D91" w:rsidP="007E7680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диалог-обмен мнениями: выслушать сообщение/мнение партнера, </w:t>
      </w:r>
      <w:proofErr w:type="gramStart"/>
      <w:r w:rsidRPr="00AC565B">
        <w:rPr>
          <w:rFonts w:ascii="Times New Roman" w:hAnsi="Times New Roman" w:cs="Times New Roman"/>
        </w:rPr>
        <w:t>согласиться/не согласиться</w:t>
      </w:r>
      <w:proofErr w:type="gramEnd"/>
      <w:r w:rsidRPr="00AC565B">
        <w:rPr>
          <w:rFonts w:ascii="Times New Roman" w:hAnsi="Times New Roman" w:cs="Times New Roman"/>
        </w:rPr>
        <w:t xml:space="preserve"> с ним, выразить свою точку зрения и обосновать ее; выразить сомнение, одобрение/неодобрение.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  <w:b/>
          <w:i/>
        </w:rPr>
      </w:pPr>
      <w:r w:rsidRPr="00AC565B">
        <w:rPr>
          <w:rFonts w:ascii="Times New Roman" w:hAnsi="Times New Roman" w:cs="Times New Roman"/>
          <w:b/>
          <w:i/>
        </w:rPr>
        <w:t>Умения монологической речи</w:t>
      </w:r>
      <w:r w:rsidRPr="00AC565B">
        <w:rPr>
          <w:rFonts w:ascii="Times New Roman" w:hAnsi="Times New Roman" w:cs="Times New Roman"/>
          <w:b/>
          <w:i/>
          <w:iCs/>
        </w:rPr>
        <w:t>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При овладении монологической речью школьники учатся: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описывать иллюстрацию;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высказываться на заданную тему с опорой на ключевые слова, вопросы, план;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высказываться в связи с ситуаций общения, используя уточнение, аргументацию и выражая свое отношение к предмету речи;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делать краткое сообщение на заданную тему на основе </w:t>
      </w:r>
      <w:proofErr w:type="gramStart"/>
      <w:r w:rsidRPr="00AC565B">
        <w:rPr>
          <w:rFonts w:ascii="Times New Roman" w:hAnsi="Times New Roman" w:cs="Times New Roman"/>
        </w:rPr>
        <w:t>прочитанного</w:t>
      </w:r>
      <w:proofErr w:type="gramEnd"/>
      <w:r w:rsidRPr="00AC565B">
        <w:rPr>
          <w:rFonts w:ascii="Times New Roman" w:hAnsi="Times New Roman" w:cs="Times New Roman"/>
        </w:rPr>
        <w:t>/прослушанного, выражая свое мнение и отношение;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передавать содержание прочитанного/прослушанного текста с опорой на ключевые слова/план и без опоры;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давать характеристику героям прочитанного/прослушанного текста.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Письменная речь.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При овладении письменной речью школьники учатся:</w:t>
      </w:r>
    </w:p>
    <w:p w:rsidR="006E2D91" w:rsidRPr="00AC565B" w:rsidRDefault="006E2D91" w:rsidP="006E2D9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заполнять таблицы по образцу;</w:t>
      </w:r>
    </w:p>
    <w:p w:rsidR="006E2D91" w:rsidRPr="00AC565B" w:rsidRDefault="006E2D91" w:rsidP="006E2D9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составлять вопросы к тексту и отвечать на них;</w:t>
      </w:r>
    </w:p>
    <w:p w:rsidR="006E2D91" w:rsidRPr="00AC565B" w:rsidRDefault="006E2D91" w:rsidP="006E2D9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заполнять формуляр, анкету, сообщая о себе основные сведения (имя, фамилия, возраст, пол, гражданство, адрес);</w:t>
      </w:r>
      <w:proofErr w:type="gramEnd"/>
    </w:p>
    <w:p w:rsidR="006E2D91" w:rsidRPr="00AC565B" w:rsidRDefault="006E2D91" w:rsidP="006E2D9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писать поздравление с Новым годом, Рождеством, днем рождения и другими праздниками, выражая пожелания;</w:t>
      </w:r>
    </w:p>
    <w:p w:rsidR="006E2D91" w:rsidRPr="00AC565B" w:rsidRDefault="006E2D91" w:rsidP="007E7680">
      <w:pPr>
        <w:pStyle w:val="1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писать личное письмо зарубежному другу/отвечать на письмо зарубежного друга, описывая события и свои впечатления, соблюдая нормы письменного этикета, принятого в англоговорящих странах;</w:t>
      </w:r>
    </w:p>
    <w:p w:rsidR="006E2D91" w:rsidRPr="00AC565B" w:rsidRDefault="006E2D91" w:rsidP="006E2D9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делать краткие выписки из текста с целью их использования в собственных высказываниях.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spellStart"/>
      <w:r w:rsidRPr="00AC565B">
        <w:rPr>
          <w:rFonts w:ascii="Times New Roman" w:hAnsi="Times New Roman" w:cs="Times New Roman"/>
          <w:b/>
          <w:bCs/>
          <w:i/>
          <w:iCs/>
        </w:rPr>
        <w:t>Аудирование</w:t>
      </w:r>
      <w:proofErr w:type="spellEnd"/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 овладении </w:t>
      </w:r>
      <w:proofErr w:type="spellStart"/>
      <w:r w:rsidRPr="00AC565B">
        <w:rPr>
          <w:rFonts w:ascii="Times New Roman" w:hAnsi="Times New Roman" w:cs="Times New Roman"/>
        </w:rPr>
        <w:t>аудированием</w:t>
      </w:r>
      <w:proofErr w:type="spellEnd"/>
      <w:r w:rsidRPr="00AC565B">
        <w:rPr>
          <w:rFonts w:ascii="Times New Roman" w:hAnsi="Times New Roman" w:cs="Times New Roman"/>
        </w:rPr>
        <w:t xml:space="preserve"> школьники учатся: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- воспринимать на слух и понимать живую речь собеседника, а также тексты в видео- и аудиозаписи с различной глубиной: пониманием основного содержания и извлечением необходимой информации. При этом учащиеся опираются на догадку и контекст, </w:t>
      </w:r>
      <w:r w:rsidRPr="00AC565B">
        <w:rPr>
          <w:rFonts w:ascii="Times New Roman" w:hAnsi="Times New Roman" w:cs="Times New Roman"/>
        </w:rPr>
        <w:lastRenderedPageBreak/>
        <w:t>стараются игнорировать неизвестный языковой материал, несущественный для понимания;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 воспринимать на слух и выделять необходимую/интересующую информацию в аутентичных прагматических текстах, например, объявлениях на вокзале/в аэропорту, в прогнозе погоды.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Чтение.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 овладении чтением школьники учатся читать аутентичные тексты, содержание которых соответствует </w:t>
      </w:r>
      <w:proofErr w:type="spellStart"/>
      <w:r w:rsidRPr="00AC565B">
        <w:rPr>
          <w:rFonts w:ascii="Times New Roman" w:hAnsi="Times New Roman" w:cs="Times New Roman"/>
        </w:rPr>
        <w:t>комммуникативно-познавательным</w:t>
      </w:r>
      <w:proofErr w:type="spellEnd"/>
      <w:r w:rsidRPr="00AC565B">
        <w:rPr>
          <w:rFonts w:ascii="Times New Roman" w:hAnsi="Times New Roman" w:cs="Times New Roman"/>
        </w:rPr>
        <w:t xml:space="preserve"> потребностям и интересам учащихся 7 класса,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нужной/требуемой информации (просмотровое или поисковое чтение).</w:t>
      </w:r>
    </w:p>
    <w:p w:rsidR="006E2D91" w:rsidRPr="00AC565B" w:rsidRDefault="006E2D91" w:rsidP="007E768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Словарь используется по мере необходимости, независимо от вида чтения.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При овладении чтением школьники: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совершенствуют технику чтения вслух и про себя: соотносят графический образ слова с его звуковым образом на основе знания новых правил чтения;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учатся читать выразительно вслух небольшие тексты (объявления, сообщения, инсценируемые диалоги), держащие только изученный языковой материал;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учатся читать с пониманием основного содержания аутентичные тексты разных типов: личные письма, странички из дневника, письма-приглашения, стихи, отрывки из художественной прозы, короткие рассказы, сказки, газетные статьи, информационно-рекламные тексты (объявления, вывески, меню, программы радио- и телепередач, файлы на дисплее компьютера, факсы, странички из путеводителя, странички из календаря, рецепты, инструкции и т. д.).</w:t>
      </w:r>
      <w:proofErr w:type="gramEnd"/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В ходе ознакомительного чтения школьники учатся: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о</w:t>
      </w:r>
      <w:r w:rsidRPr="00AC565B">
        <w:rPr>
          <w:rFonts w:ascii="Times New Roman" w:hAnsi="Times New Roman" w:cs="Times New Roman"/>
        </w:rPr>
        <w:t>пределять тему/основную мысль</w:t>
      </w:r>
      <w:r w:rsidR="00AC565B"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в</w:t>
      </w:r>
      <w:r w:rsidRPr="00AC565B">
        <w:rPr>
          <w:rFonts w:ascii="Times New Roman" w:hAnsi="Times New Roman" w:cs="Times New Roman"/>
        </w:rPr>
        <w:t>ыделять главные факты, опуская второстепенные</w:t>
      </w:r>
      <w:r w:rsidR="00AC565B"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у</w:t>
      </w:r>
      <w:r w:rsidRPr="00AC565B">
        <w:rPr>
          <w:rFonts w:ascii="Times New Roman" w:hAnsi="Times New Roman" w:cs="Times New Roman"/>
        </w:rPr>
        <w:t>станавливать логическую последовательность основных фактов текста</w:t>
      </w:r>
      <w:r w:rsidR="00AC565B"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д</w:t>
      </w:r>
      <w:r w:rsidRPr="00AC565B">
        <w:rPr>
          <w:rFonts w:ascii="Times New Roman" w:hAnsi="Times New Roman" w:cs="Times New Roman"/>
        </w:rPr>
        <w:t>огадываться о значении отдельных слов (на основе сходства с родным языком, по словообразовательным элементам, по контексту)</w:t>
      </w:r>
      <w:r w:rsidR="00AC565B"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п</w:t>
      </w:r>
      <w:r w:rsidRPr="00AC565B">
        <w:rPr>
          <w:rFonts w:ascii="Times New Roman" w:hAnsi="Times New Roman" w:cs="Times New Roman"/>
        </w:rPr>
        <w:t>ользоваться сносками и лингвострановедческим справочником, словарем.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В ходе изучающего чтения школьники учатся: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читать несложные аутентичные и адаптированные тексты разных типов, полно и точно понимая текст на основе его информационной переработки (смыслового и структурного анализа отдельных мест текста, выборочного перевода и т. д.)</w:t>
      </w:r>
      <w:r w:rsidR="00AC565B"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устанавливать причинно-следственную взаимосвязь фактов и событий текста;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оценивать полученную из текста информацию, выражать свое мнение.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В ходе просмотрового/поискового чтения школьники учатся: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 w:rsidRPr="00AC565B">
        <w:rPr>
          <w:rFonts w:ascii="Times New Roman" w:hAnsi="Times New Roman" w:cs="Times New Roman"/>
        </w:rPr>
        <w:t xml:space="preserve"> </w:t>
      </w:r>
      <w:r w:rsidRPr="00AC565B">
        <w:rPr>
          <w:rFonts w:ascii="Times New Roman" w:hAnsi="Times New Roman" w:cs="Times New Roman"/>
        </w:rPr>
        <w:t>выбирать необходимую/интересующую информацию, просмотрев один текст или несколько коротких текстов.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Социокультурная компетенция.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К концу обучения в 7 классе школьники смогут: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Составить представление о роли английского языка в современном мире как средстве международного общения.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Познакомиться с социокультурным портретом англоговорящих стран (Великобритании, США, Канады, </w:t>
      </w:r>
      <w:proofErr w:type="spellStart"/>
      <w:r w:rsidRPr="00AC565B">
        <w:rPr>
          <w:rFonts w:ascii="Times New Roman" w:hAnsi="Times New Roman" w:cs="Times New Roman"/>
        </w:rPr>
        <w:t>Австралии</w:t>
      </w:r>
      <w:proofErr w:type="gramStart"/>
      <w:r w:rsidRPr="00AC565B">
        <w:rPr>
          <w:rFonts w:ascii="Times New Roman" w:hAnsi="Times New Roman" w:cs="Times New Roman"/>
        </w:rPr>
        <w:t>,Н</w:t>
      </w:r>
      <w:proofErr w:type="gramEnd"/>
      <w:r w:rsidRPr="00AC565B">
        <w:rPr>
          <w:rFonts w:ascii="Times New Roman" w:hAnsi="Times New Roman" w:cs="Times New Roman"/>
        </w:rPr>
        <w:t>овой</w:t>
      </w:r>
      <w:proofErr w:type="spellEnd"/>
      <w:r w:rsidRPr="00AC565B">
        <w:rPr>
          <w:rFonts w:ascii="Times New Roman" w:hAnsi="Times New Roman" w:cs="Times New Roman"/>
        </w:rPr>
        <w:t xml:space="preserve"> Зеландии) и </w:t>
      </w:r>
      <w:r w:rsidRPr="00AC565B">
        <w:rPr>
          <w:rFonts w:ascii="Times New Roman" w:hAnsi="Times New Roman" w:cs="Times New Roman"/>
        </w:rPr>
        <w:lastRenderedPageBreak/>
        <w:t>родной страны: географические и природные условия, погода, население, столицы, денежные единицы (Великобритании, США, России), некоторые праздники (</w:t>
      </w:r>
      <w:proofErr w:type="spellStart"/>
      <w:r w:rsidRPr="00AC565B">
        <w:rPr>
          <w:rFonts w:ascii="Times New Roman" w:hAnsi="Times New Roman" w:cs="Times New Roman"/>
        </w:rPr>
        <w:t>Christmas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NewYear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Easter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StValentine's</w:t>
      </w:r>
      <w:proofErr w:type="spellEnd"/>
      <w:r w:rsidRPr="00AC565B">
        <w:rPr>
          <w:rFonts w:ascii="Times New Roman" w:hAnsi="Times New Roman" w:cs="Times New Roman"/>
        </w:rPr>
        <w:t xml:space="preserve"> .</w:t>
      </w:r>
      <w:proofErr w:type="spellStart"/>
      <w:r w:rsidRPr="00AC565B">
        <w:rPr>
          <w:rFonts w:ascii="Times New Roman" w:hAnsi="Times New Roman" w:cs="Times New Roman"/>
        </w:rPr>
        <w:t>Mother'sDay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Halloween</w:t>
      </w:r>
      <w:proofErr w:type="spellEnd"/>
      <w:r w:rsidRPr="00AC565B">
        <w:rPr>
          <w:rFonts w:ascii="Times New Roman" w:hAnsi="Times New Roman" w:cs="Times New Roman"/>
        </w:rPr>
        <w:t>), особенности школьного образования.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Познакомиться с культурным наследием англоговорящих стран и России: всемирно известными достопримечательностями (</w:t>
      </w:r>
      <w:proofErr w:type="spellStart"/>
      <w:r w:rsidRPr="00AC565B">
        <w:rPr>
          <w:rFonts w:ascii="Times New Roman" w:hAnsi="Times New Roman" w:cs="Times New Roman"/>
        </w:rPr>
        <w:t>Westminster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Abbey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Big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Ben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the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Houses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of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Parliament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theTower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of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London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Trafalgar</w:t>
      </w:r>
      <w:proofErr w:type="spellEnd"/>
      <w:r w:rsidRPr="00AC565B">
        <w:rPr>
          <w:rFonts w:ascii="Times New Roman" w:hAnsi="Times New Roman" w:cs="Times New Roman"/>
        </w:rPr>
        <w:t xml:space="preserve"> .</w:t>
      </w:r>
      <w:proofErr w:type="spellStart"/>
      <w:r w:rsidRPr="00AC565B">
        <w:rPr>
          <w:rFonts w:ascii="Times New Roman" w:hAnsi="Times New Roman" w:cs="Times New Roman"/>
        </w:rPr>
        <w:t>Square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Buckingham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Palace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Tower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Bridge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St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Paul's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Cathedral</w:t>
      </w:r>
      <w:proofErr w:type="spellEnd"/>
      <w:r w:rsidRPr="00AC565B">
        <w:rPr>
          <w:rFonts w:ascii="Times New Roman" w:hAnsi="Times New Roman" w:cs="Times New Roman"/>
        </w:rPr>
        <w:t>, MOMI (</w:t>
      </w:r>
      <w:proofErr w:type="spellStart"/>
      <w:r w:rsidRPr="00AC565B">
        <w:rPr>
          <w:rFonts w:ascii="Times New Roman" w:hAnsi="Times New Roman" w:cs="Times New Roman"/>
        </w:rPr>
        <w:t>Museum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of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the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Moving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Image</w:t>
      </w:r>
      <w:proofErr w:type="spellEnd"/>
      <w:r w:rsidRPr="00AC565B">
        <w:rPr>
          <w:rFonts w:ascii="Times New Roman" w:hAnsi="Times New Roman" w:cs="Times New Roman"/>
        </w:rPr>
        <w:t xml:space="preserve">), </w:t>
      </w:r>
      <w:proofErr w:type="spellStart"/>
      <w:r w:rsidRPr="00AC565B">
        <w:rPr>
          <w:rFonts w:ascii="Times New Roman" w:hAnsi="Times New Roman" w:cs="Times New Roman"/>
        </w:rPr>
        <w:t>Madame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Tussaud's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London's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Parks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and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Gardens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London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Zoo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Whipsnade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Wild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Animal's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Park</w:t>
      </w:r>
      <w:proofErr w:type="spellEnd"/>
      <w:r w:rsidRPr="00AC565B">
        <w:rPr>
          <w:rFonts w:ascii="Times New Roman" w:hAnsi="Times New Roman" w:cs="Times New Roman"/>
        </w:rPr>
        <w:t>;</w:t>
      </w:r>
      <w:proofErr w:type="gram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the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Kremlin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Red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Square</w:t>
      </w:r>
      <w:proofErr w:type="spellEnd"/>
      <w:r w:rsidRPr="00AC565B">
        <w:rPr>
          <w:rFonts w:ascii="Times New Roman" w:hAnsi="Times New Roman" w:cs="Times New Roman"/>
        </w:rPr>
        <w:t>); с фактами из жизни и с биографиями известных людей в области литературы, живописи, кино (</w:t>
      </w:r>
      <w:proofErr w:type="spellStart"/>
      <w:r w:rsidRPr="00AC565B">
        <w:rPr>
          <w:rFonts w:ascii="Times New Roman" w:hAnsi="Times New Roman" w:cs="Times New Roman"/>
        </w:rPr>
        <w:t>Daniel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Defoe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Mark</w:t>
      </w:r>
      <w:proofErr w:type="spellEnd"/>
      <w:r w:rsidRPr="00AC565B">
        <w:rPr>
          <w:rFonts w:ascii="Times New Roman" w:hAnsi="Times New Roman" w:cs="Times New Roman"/>
        </w:rPr>
        <w:t xml:space="preserve">  </w:t>
      </w:r>
      <w:proofErr w:type="spellStart"/>
      <w:r w:rsidRPr="00AC565B">
        <w:rPr>
          <w:rFonts w:ascii="Times New Roman" w:hAnsi="Times New Roman" w:cs="Times New Roman"/>
        </w:rPr>
        <w:t>Twain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John</w:t>
      </w:r>
      <w:proofErr w:type="spellEnd"/>
      <w:r w:rsidRPr="00AC565B">
        <w:rPr>
          <w:rFonts w:ascii="Times New Roman" w:hAnsi="Times New Roman" w:cs="Times New Roman"/>
        </w:rPr>
        <w:t xml:space="preserve"> R. R. </w:t>
      </w:r>
      <w:proofErr w:type="spellStart"/>
      <w:proofErr w:type="gramStart"/>
      <w:r w:rsidRPr="00AC565B">
        <w:rPr>
          <w:rFonts w:ascii="Times New Roman" w:hAnsi="Times New Roman" w:cs="Times New Roman"/>
        </w:rPr>
        <w:t>Tolkien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Joseph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Turner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Charlie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Chaplin</w:t>
      </w:r>
      <w:proofErr w:type="spellEnd"/>
      <w:r w:rsidRPr="00AC565B">
        <w:rPr>
          <w:rFonts w:ascii="Times New Roman" w:hAnsi="Times New Roman" w:cs="Times New Roman"/>
        </w:rPr>
        <w:t xml:space="preserve"> и др.); с фактами из жизни знаменитых ученых, изобретателей, политиков (</w:t>
      </w:r>
      <w:proofErr w:type="spellStart"/>
      <w:r w:rsidRPr="00AC565B">
        <w:rPr>
          <w:rFonts w:ascii="Times New Roman" w:hAnsi="Times New Roman" w:cs="Times New Roman"/>
        </w:rPr>
        <w:t>Charles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Darwin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Alexander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Bell</w:t>
      </w:r>
      <w:proofErr w:type="spellEnd"/>
      <w:r w:rsidRPr="00AC565B">
        <w:rPr>
          <w:rFonts w:ascii="Times New Roman" w:hAnsi="Times New Roman" w:cs="Times New Roman"/>
        </w:rPr>
        <w:t xml:space="preserve">; </w:t>
      </w:r>
      <w:proofErr w:type="spellStart"/>
      <w:r w:rsidRPr="00AC565B">
        <w:rPr>
          <w:rFonts w:ascii="Times New Roman" w:hAnsi="Times New Roman" w:cs="Times New Roman"/>
        </w:rPr>
        <w:t>Pavel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Shilling</w:t>
      </w:r>
      <w:proofErr w:type="spellEnd"/>
      <w:r w:rsidRPr="00AC565B">
        <w:rPr>
          <w:rFonts w:ascii="Times New Roman" w:hAnsi="Times New Roman" w:cs="Times New Roman"/>
        </w:rPr>
        <w:t xml:space="preserve">; </w:t>
      </w:r>
      <w:proofErr w:type="spellStart"/>
      <w:r w:rsidRPr="00AC565B">
        <w:rPr>
          <w:rFonts w:ascii="Times New Roman" w:hAnsi="Times New Roman" w:cs="Times New Roman"/>
        </w:rPr>
        <w:t>Abraham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Lincoln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Sir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Winston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Churchill</w:t>
      </w:r>
      <w:proofErr w:type="spellEnd"/>
      <w:r w:rsidRPr="00AC565B">
        <w:rPr>
          <w:rFonts w:ascii="Times New Roman" w:hAnsi="Times New Roman" w:cs="Times New Roman"/>
        </w:rPr>
        <w:t xml:space="preserve">; </w:t>
      </w:r>
      <w:proofErr w:type="spellStart"/>
      <w:r w:rsidRPr="00AC565B">
        <w:rPr>
          <w:rFonts w:ascii="Times New Roman" w:hAnsi="Times New Roman" w:cs="Times New Roman"/>
        </w:rPr>
        <w:t>Andrei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Sakharov</w:t>
      </w:r>
      <w:proofErr w:type="spellEnd"/>
      <w:r w:rsidRPr="00AC565B">
        <w:rPr>
          <w:rFonts w:ascii="Times New Roman" w:hAnsi="Times New Roman" w:cs="Times New Roman"/>
        </w:rPr>
        <w:t xml:space="preserve"> и др.).</w:t>
      </w:r>
      <w:proofErr w:type="gramEnd"/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Познакомиться с некоторыми образцами национального английского фольклора (стихами, сказками, детскими рассказами).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Научиться представлять свою страну на английском языке, сообщая сведения о ее национальных традициях, географических и природных условиях, известных ученых, писателях, спортсменах; оказать помощь зарубежным гостям, приехавшим в Россию (представиться, познакомить </w:t>
      </w:r>
      <w:proofErr w:type="gramStart"/>
      <w:r w:rsidRPr="00AC565B">
        <w:rPr>
          <w:rFonts w:ascii="Times New Roman" w:hAnsi="Times New Roman" w:cs="Times New Roman"/>
        </w:rPr>
        <w:t>с</w:t>
      </w:r>
      <w:proofErr w:type="gramEnd"/>
      <w:r w:rsidRPr="00AC565B">
        <w:rPr>
          <w:rFonts w:ascii="Times New Roman" w:hAnsi="Times New Roman" w:cs="Times New Roman"/>
        </w:rPr>
        <w:t xml:space="preserve"> </w:t>
      </w:r>
      <w:proofErr w:type="gramStart"/>
      <w:r w:rsidRPr="00AC565B">
        <w:rPr>
          <w:rFonts w:ascii="Times New Roman" w:hAnsi="Times New Roman" w:cs="Times New Roman"/>
        </w:rPr>
        <w:t>родным</w:t>
      </w:r>
      <w:proofErr w:type="gramEnd"/>
      <w:r w:rsidRPr="00AC565B">
        <w:rPr>
          <w:rFonts w:ascii="Times New Roman" w:hAnsi="Times New Roman" w:cs="Times New Roman"/>
        </w:rPr>
        <w:t xml:space="preserve"> </w:t>
      </w:r>
      <w:r w:rsidR="00AC565B" w:rsidRPr="00AC565B">
        <w:rPr>
          <w:rFonts w:ascii="Times New Roman" w:hAnsi="Times New Roman" w:cs="Times New Roman"/>
        </w:rPr>
        <w:t>городом/селом/районом и т. д.).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  <w:b/>
          <w:i/>
        </w:rPr>
      </w:pPr>
      <w:r w:rsidRPr="00AC565B">
        <w:rPr>
          <w:rFonts w:ascii="Times New Roman" w:hAnsi="Times New Roman" w:cs="Times New Roman"/>
          <w:b/>
          <w:i/>
        </w:rPr>
        <w:t>Учебно-познавательная и компенсаторная компетенции.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К концу обучения в 7 классе учащиеся должны овладеть следующими умениями и навыками: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Пользоваться такими приемами мыслительной деятельности, как группировка, сравнение, анализ, синтез.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Передавать количественные, пространственные и временные представления изученными средствами английского языка.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Разыгрывать воображаемые ситуации/роли, пользуясь приемами образного мышления.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Работать в различных режимах: в </w:t>
      </w:r>
      <w:proofErr w:type="gramStart"/>
      <w:r w:rsidRPr="00AC565B">
        <w:rPr>
          <w:rFonts w:ascii="Times New Roman" w:hAnsi="Times New Roman" w:cs="Times New Roman"/>
        </w:rPr>
        <w:t>индивидуальном</w:t>
      </w:r>
      <w:proofErr w:type="gramEnd"/>
      <w:r w:rsidRPr="00AC565B">
        <w:rPr>
          <w:rFonts w:ascii="Times New Roman" w:hAnsi="Times New Roman" w:cs="Times New Roman"/>
        </w:rPr>
        <w:t>, парном, групповом.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Осуществлять самоконтроль с помощью специального блока проверочных заданий учебника (</w:t>
      </w:r>
      <w:proofErr w:type="spellStart"/>
      <w:r w:rsidRPr="00AC565B">
        <w:rPr>
          <w:rFonts w:ascii="Times New Roman" w:hAnsi="Times New Roman" w:cs="Times New Roman"/>
        </w:rPr>
        <w:t>Progress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Check</w:t>
      </w:r>
      <w:proofErr w:type="spellEnd"/>
      <w:r w:rsidRPr="00AC565B">
        <w:rPr>
          <w:rFonts w:ascii="Times New Roman" w:hAnsi="Times New Roman" w:cs="Times New Roman"/>
        </w:rPr>
        <w:t>).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Работать самостоятельно, в том числе с аудио-, видеоматериалами и другими компонентами УМК.</w:t>
      </w:r>
    </w:p>
    <w:p w:rsidR="006E2D91" w:rsidRPr="00AC565B" w:rsidRDefault="006E2D91" w:rsidP="00AC565B">
      <w:pPr>
        <w:pStyle w:val="1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Ориентироваться в учебнике с помощью атласа содержания учебника (расширенное оглавление) и специальных условных обозначений.</w:t>
      </w:r>
    </w:p>
    <w:p w:rsidR="006E2D91" w:rsidRPr="00AC565B" w:rsidRDefault="006E2D91" w:rsidP="006E2D9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Пользоваться справочным материалом УМК (правилами, англо-русским словарем, лингвострановедческим справочником).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Языковая компетенция.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Школьники учатся: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п</w:t>
      </w:r>
      <w:r w:rsidRPr="00AC565B">
        <w:rPr>
          <w:rFonts w:ascii="Times New Roman" w:hAnsi="Times New Roman" w:cs="Times New Roman"/>
        </w:rPr>
        <w:t>рименять правила чтения и орфографии на основе усвоенного на первой ступени и нового лексической материала, изучаемого в 7 классах.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а</w:t>
      </w:r>
      <w:r w:rsidRPr="00AC565B">
        <w:rPr>
          <w:rFonts w:ascii="Times New Roman" w:hAnsi="Times New Roman" w:cs="Times New Roman"/>
        </w:rPr>
        <w:t>декватно произносить и различать на слух все звуки английского языка; соблюдать ударение в слове и фразе; соблюдать правильную интонацию в повелительных, утвердительных, вопросительных (общий, специальный, альтернативный и разделительный вопросы) и восклицательных предложениях.</w:t>
      </w:r>
      <w:proofErr w:type="gramEnd"/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Лексическая сторона речи.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К концу обучения в 7 классе продуктивный лексический минимум составляет 900 лексических единиц, характеризующих отобранные предметы речи.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Данный минимум включает лексику, усвоенную на первой ступени, а также новые слова и речевые клише, новые значения известных учащимся многозначных слов (например, </w:t>
      </w:r>
      <w:proofErr w:type="spellStart"/>
      <w:r w:rsidRPr="00AC565B">
        <w:rPr>
          <w:rFonts w:ascii="Times New Roman" w:hAnsi="Times New Roman" w:cs="Times New Roman"/>
          <w:i/>
          <w:iCs/>
        </w:rPr>
        <w:t>kind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- добрый; </w:t>
      </w:r>
      <w:r w:rsidRPr="00AC565B">
        <w:rPr>
          <w:rFonts w:ascii="Times New Roman" w:hAnsi="Times New Roman" w:cs="Times New Roman"/>
        </w:rPr>
        <w:t>разновидность).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lastRenderedPageBreak/>
        <w:t xml:space="preserve">Рецептивный лексический словарь учащихся, оканчивающих 7 класс, несколько </w:t>
      </w:r>
      <w:proofErr w:type="gramStart"/>
      <w:r w:rsidRPr="00AC565B">
        <w:rPr>
          <w:rFonts w:ascii="Times New Roman" w:hAnsi="Times New Roman" w:cs="Times New Roman"/>
        </w:rPr>
        <w:t>превышает</w:t>
      </w:r>
      <w:proofErr w:type="gramEnd"/>
      <w:r w:rsidRPr="00AC565B">
        <w:rPr>
          <w:rFonts w:ascii="Times New Roman" w:hAnsi="Times New Roman" w:cs="Times New Roman"/>
        </w:rPr>
        <w:t xml:space="preserve"> продуктивны лексический минимум.</w:t>
      </w:r>
    </w:p>
    <w:p w:rsidR="006E2D91" w:rsidRPr="00AC565B" w:rsidRDefault="006E2D91" w:rsidP="006E2D91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Учащиеся должны овладеть следующими словообразовательными средствами для создания и расширения потенциального словаря: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b/>
          <w:bCs/>
        </w:rPr>
        <w:t>Аффиксацией</w:t>
      </w:r>
      <w:r w:rsidRPr="00AC565B">
        <w:rPr>
          <w:rFonts w:ascii="Times New Roman" w:hAnsi="Times New Roman" w:cs="Times New Roman"/>
          <w:b/>
          <w:bCs/>
          <w:lang w:val="en-US"/>
        </w:rPr>
        <w:t>: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Суффиксами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имен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существительных</w:t>
      </w:r>
      <w:r w:rsidRPr="00AC565B">
        <w:rPr>
          <w:rFonts w:ascii="Times New Roman" w:hAnsi="Times New Roman" w:cs="Times New Roman"/>
          <w:lang w:val="en-US"/>
        </w:rPr>
        <w:t>: -</w:t>
      </w:r>
      <w:proofErr w:type="spellStart"/>
      <w:r w:rsidRPr="00AC565B">
        <w:rPr>
          <w:rFonts w:ascii="Times New Roman" w:hAnsi="Times New Roman" w:cs="Times New Roman"/>
          <w:lang w:val="en-US"/>
        </w:rPr>
        <w:t>ist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ian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ect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er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 (-or), -</w:t>
      </w:r>
      <w:proofErr w:type="spellStart"/>
      <w:r w:rsidRPr="00AC565B">
        <w:rPr>
          <w:rFonts w:ascii="Times New Roman" w:hAnsi="Times New Roman" w:cs="Times New Roman"/>
          <w:lang w:val="en-US"/>
        </w:rPr>
        <w:t>tion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AC565B">
        <w:rPr>
          <w:rFonts w:ascii="Times New Roman" w:hAnsi="Times New Roman" w:cs="Times New Roman"/>
          <w:lang w:val="en-US"/>
        </w:rPr>
        <w:t>sion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ment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ity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ance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AC565B">
        <w:rPr>
          <w:rFonts w:ascii="Times New Roman" w:hAnsi="Times New Roman" w:cs="Times New Roman"/>
          <w:lang w:val="en-US"/>
        </w:rPr>
        <w:t>ence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ing</w:t>
      </w:r>
      <w:proofErr w:type="spellEnd"/>
      <w:r w:rsidRPr="00AC565B">
        <w:rPr>
          <w:rFonts w:ascii="Times New Roman" w:hAnsi="Times New Roman" w:cs="Times New Roman"/>
          <w:lang w:val="en-US"/>
        </w:rPr>
        <w:t>.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Префиксами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суффиксами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имен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прилагательных</w:t>
      </w:r>
      <w:r w:rsidRPr="00AC565B">
        <w:rPr>
          <w:rFonts w:ascii="Times New Roman" w:hAnsi="Times New Roman" w:cs="Times New Roman"/>
          <w:lang w:val="en-US"/>
        </w:rPr>
        <w:t xml:space="preserve">: un-, in-, </w:t>
      </w:r>
      <w:proofErr w:type="spellStart"/>
      <w:r w:rsidRPr="00AC565B">
        <w:rPr>
          <w:rFonts w:ascii="Times New Roman" w:hAnsi="Times New Roman" w:cs="Times New Roman"/>
          <w:lang w:val="en-US"/>
        </w:rPr>
        <w:t>im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-, -non-, </w:t>
      </w:r>
      <w:proofErr w:type="spellStart"/>
      <w:r w:rsidRPr="00AC565B">
        <w:rPr>
          <w:rFonts w:ascii="Times New Roman" w:hAnsi="Times New Roman" w:cs="Times New Roman"/>
          <w:lang w:val="en-US"/>
        </w:rPr>
        <w:t>ir</w:t>
      </w:r>
      <w:proofErr w:type="spellEnd"/>
      <w:r w:rsidRPr="00AC565B">
        <w:rPr>
          <w:rFonts w:ascii="Times New Roman" w:hAnsi="Times New Roman" w:cs="Times New Roman"/>
          <w:lang w:val="en-US"/>
        </w:rPr>
        <w:t>-, -al / -</w:t>
      </w:r>
      <w:proofErr w:type="spellStart"/>
      <w:r w:rsidRPr="00AC565B">
        <w:rPr>
          <w:rFonts w:ascii="Times New Roman" w:hAnsi="Times New Roman" w:cs="Times New Roman"/>
          <w:lang w:val="en-US"/>
        </w:rPr>
        <w:t>il</w:t>
      </w:r>
      <w:proofErr w:type="spellEnd"/>
      <w:r w:rsidRPr="00AC565B">
        <w:rPr>
          <w:rFonts w:ascii="Times New Roman" w:hAnsi="Times New Roman" w:cs="Times New Roman"/>
          <w:lang w:val="en-US"/>
        </w:rPr>
        <w:t>, -able / -</w:t>
      </w:r>
      <w:proofErr w:type="spellStart"/>
      <w:r w:rsidRPr="00AC565B">
        <w:rPr>
          <w:rFonts w:ascii="Times New Roman" w:hAnsi="Times New Roman" w:cs="Times New Roman"/>
          <w:lang w:val="en-US"/>
        </w:rPr>
        <w:t>ible</w:t>
      </w:r>
      <w:proofErr w:type="spellEnd"/>
      <w:r w:rsidRPr="00AC565B">
        <w:rPr>
          <w:rFonts w:ascii="Times New Roman" w:hAnsi="Times New Roman" w:cs="Times New Roman"/>
          <w:lang w:val="en-US"/>
        </w:rPr>
        <w:t>, -</w:t>
      </w:r>
      <w:proofErr w:type="spellStart"/>
      <w:r w:rsidRPr="00AC565B">
        <w:rPr>
          <w:rFonts w:ascii="Times New Roman" w:hAnsi="Times New Roman" w:cs="Times New Roman"/>
          <w:lang w:val="en-US"/>
        </w:rPr>
        <w:t>ous</w:t>
      </w:r>
      <w:proofErr w:type="spellEnd"/>
      <w:r w:rsidRPr="00AC565B">
        <w:rPr>
          <w:rFonts w:ascii="Times New Roman" w:hAnsi="Times New Roman" w:cs="Times New Roman"/>
          <w:lang w:val="en-US"/>
        </w:rPr>
        <w:t>, -ml, -</w:t>
      </w:r>
      <w:proofErr w:type="spellStart"/>
      <w:r w:rsidRPr="00AC565B">
        <w:rPr>
          <w:rFonts w:ascii="Times New Roman" w:hAnsi="Times New Roman" w:cs="Times New Roman"/>
          <w:lang w:val="en-US"/>
        </w:rPr>
        <w:t>ly</w:t>
      </w:r>
      <w:proofErr w:type="spellEnd"/>
      <w:r w:rsidRPr="00AC565B">
        <w:rPr>
          <w:rFonts w:ascii="Times New Roman" w:hAnsi="Times New Roman" w:cs="Times New Roman"/>
          <w:lang w:val="en-US"/>
        </w:rPr>
        <w:t>,-y, -</w:t>
      </w:r>
      <w:proofErr w:type="spellStart"/>
      <w:r w:rsidRPr="00AC565B">
        <w:rPr>
          <w:rFonts w:ascii="Times New Roman" w:hAnsi="Times New Roman" w:cs="Times New Roman"/>
          <w:lang w:val="en-US"/>
        </w:rPr>
        <w:t>ic</w:t>
      </w:r>
      <w:proofErr w:type="spellEnd"/>
      <w:r w:rsidRPr="00AC565B">
        <w:rPr>
          <w:rFonts w:ascii="Times New Roman" w:hAnsi="Times New Roman" w:cs="Times New Roman"/>
          <w:lang w:val="en-US"/>
        </w:rPr>
        <w:t>, -(</w:t>
      </w:r>
      <w:proofErr w:type="spellStart"/>
      <w:r w:rsidRPr="00AC565B">
        <w:rPr>
          <w:rFonts w:ascii="Times New Roman" w:hAnsi="Times New Roman" w:cs="Times New Roman"/>
          <w:lang w:val="en-US"/>
        </w:rPr>
        <w:t>i</w:t>
      </w:r>
      <w:proofErr w:type="spellEnd"/>
      <w:r w:rsidRPr="00AC565B">
        <w:rPr>
          <w:rFonts w:ascii="Times New Roman" w:hAnsi="Times New Roman" w:cs="Times New Roman"/>
          <w:lang w:val="en-US"/>
        </w:rPr>
        <w:t>)an, -</w:t>
      </w:r>
      <w:proofErr w:type="spellStart"/>
      <w:r w:rsidRPr="00AC565B">
        <w:rPr>
          <w:rFonts w:ascii="Times New Roman" w:hAnsi="Times New Roman" w:cs="Times New Roman"/>
          <w:lang w:val="en-US"/>
        </w:rPr>
        <w:t>ing</w:t>
      </w:r>
      <w:proofErr w:type="spellEnd"/>
      <w:r w:rsidRPr="00AC565B">
        <w:rPr>
          <w:rFonts w:ascii="Times New Roman" w:hAnsi="Times New Roman" w:cs="Times New Roman"/>
          <w:lang w:val="en-US"/>
        </w:rPr>
        <w:t>.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Префиксами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суффиксами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глаголов</w:t>
      </w:r>
      <w:r w:rsidRPr="00AC565B">
        <w:rPr>
          <w:rFonts w:ascii="Times New Roman" w:hAnsi="Times New Roman" w:cs="Times New Roman"/>
          <w:lang w:val="en-US"/>
        </w:rPr>
        <w:t xml:space="preserve">: un-, re-, </w:t>
      </w:r>
      <w:proofErr w:type="spellStart"/>
      <w:r w:rsidRPr="00AC565B">
        <w:rPr>
          <w:rFonts w:ascii="Times New Roman" w:hAnsi="Times New Roman" w:cs="Times New Roman"/>
          <w:lang w:val="en-US"/>
        </w:rPr>
        <w:t>mis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-, </w:t>
      </w:r>
      <w:proofErr w:type="spellStart"/>
      <w:r w:rsidRPr="00AC565B">
        <w:rPr>
          <w:rFonts w:ascii="Times New Roman" w:hAnsi="Times New Roman" w:cs="Times New Roman"/>
          <w:lang w:val="en-US"/>
        </w:rPr>
        <w:t>dis</w:t>
      </w:r>
      <w:proofErr w:type="spellEnd"/>
      <w:r w:rsidRPr="00AC565B">
        <w:rPr>
          <w:rFonts w:ascii="Times New Roman" w:hAnsi="Times New Roman" w:cs="Times New Roman"/>
          <w:lang w:val="en-US"/>
        </w:rPr>
        <w:t>-, -</w:t>
      </w:r>
      <w:proofErr w:type="spellStart"/>
      <w:r w:rsidRPr="00AC565B">
        <w:rPr>
          <w:rFonts w:ascii="Times New Roman" w:hAnsi="Times New Roman" w:cs="Times New Roman"/>
          <w:lang w:val="en-US"/>
        </w:rPr>
        <w:t>ize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 (-</w:t>
      </w:r>
      <w:proofErr w:type="spellStart"/>
      <w:r w:rsidRPr="00AC565B">
        <w:rPr>
          <w:rFonts w:ascii="Times New Roman" w:hAnsi="Times New Roman" w:cs="Times New Roman"/>
          <w:lang w:val="en-US"/>
        </w:rPr>
        <w:t>ise</w:t>
      </w:r>
      <w:proofErr w:type="spellEnd"/>
      <w:r w:rsidRPr="00AC565B">
        <w:rPr>
          <w:rFonts w:ascii="Times New Roman" w:hAnsi="Times New Roman" w:cs="Times New Roman"/>
          <w:lang w:val="en-US"/>
        </w:rPr>
        <w:t>), -en.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Префиксом и суффиксом наречий: </w:t>
      </w:r>
      <w:proofErr w:type="spellStart"/>
      <w:r w:rsidRPr="00AC565B">
        <w:rPr>
          <w:rFonts w:ascii="Times New Roman" w:hAnsi="Times New Roman" w:cs="Times New Roman"/>
        </w:rPr>
        <w:t>un</w:t>
      </w:r>
      <w:proofErr w:type="spellEnd"/>
      <w:r w:rsidRPr="00AC565B">
        <w:rPr>
          <w:rFonts w:ascii="Times New Roman" w:hAnsi="Times New Roman" w:cs="Times New Roman"/>
        </w:rPr>
        <w:t>-, -</w:t>
      </w:r>
      <w:proofErr w:type="spellStart"/>
      <w:r w:rsidRPr="00AC565B">
        <w:rPr>
          <w:rFonts w:ascii="Times New Roman" w:hAnsi="Times New Roman" w:cs="Times New Roman"/>
        </w:rPr>
        <w:t>ly</w:t>
      </w:r>
      <w:proofErr w:type="spellEnd"/>
      <w:r w:rsidRPr="00AC565B">
        <w:rPr>
          <w:rFonts w:ascii="Times New Roman" w:hAnsi="Times New Roman" w:cs="Times New Roman"/>
        </w:rPr>
        <w:t>;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</w:rPr>
        <w:t>Конверсией: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Прилагательными, образованными от глаголов: </w:t>
      </w:r>
      <w:proofErr w:type="spellStart"/>
      <w:r w:rsidRPr="00AC565B">
        <w:rPr>
          <w:rFonts w:ascii="Times New Roman" w:hAnsi="Times New Roman" w:cs="Times New Roman"/>
          <w:i/>
          <w:iCs/>
        </w:rPr>
        <w:t>to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clean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- </w:t>
      </w:r>
      <w:proofErr w:type="spellStart"/>
      <w:r w:rsidRPr="00AC565B">
        <w:rPr>
          <w:rFonts w:ascii="Times New Roman" w:hAnsi="Times New Roman" w:cs="Times New Roman"/>
          <w:i/>
          <w:iCs/>
        </w:rPr>
        <w:t>a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clean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room</w:t>
      </w:r>
      <w:proofErr w:type="spellEnd"/>
      <w:r w:rsidRPr="00AC565B">
        <w:rPr>
          <w:rFonts w:ascii="Times New Roman" w:hAnsi="Times New Roman" w:cs="Times New Roman"/>
          <w:i/>
          <w:iCs/>
        </w:rPr>
        <w:t>.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Прилагательными, образованными от существительных: </w:t>
      </w:r>
      <w:proofErr w:type="spellStart"/>
      <w:r w:rsidRPr="00AC565B">
        <w:rPr>
          <w:rFonts w:ascii="Times New Roman" w:hAnsi="Times New Roman" w:cs="Times New Roman"/>
          <w:i/>
          <w:iCs/>
        </w:rPr>
        <w:t>cold</w:t>
      </w:r>
      <w:proofErr w:type="spellEnd"/>
      <w:r w:rsidRPr="00AC565B">
        <w:rPr>
          <w:rFonts w:ascii="Times New Roman" w:hAnsi="Times New Roman" w:cs="Times New Roman"/>
          <w:i/>
          <w:iCs/>
        </w:rPr>
        <w:t>–</w:t>
      </w:r>
      <w:proofErr w:type="spellStart"/>
      <w:r w:rsidRPr="00AC565B">
        <w:rPr>
          <w:rFonts w:ascii="Times New Roman" w:hAnsi="Times New Roman" w:cs="Times New Roman"/>
          <w:i/>
          <w:iCs/>
        </w:rPr>
        <w:t>cold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weather</w:t>
      </w:r>
      <w:proofErr w:type="spellEnd"/>
      <w:r w:rsidRPr="00AC565B">
        <w:rPr>
          <w:rFonts w:ascii="Times New Roman" w:hAnsi="Times New Roman" w:cs="Times New Roman"/>
          <w:i/>
          <w:iCs/>
        </w:rPr>
        <w:t>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</w:rPr>
        <w:t>Словосложением типа: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Прилагательное + существительное: </w:t>
      </w:r>
      <w:proofErr w:type="spellStart"/>
      <w:r w:rsidRPr="00AC565B">
        <w:rPr>
          <w:rFonts w:ascii="Times New Roman" w:hAnsi="Times New Roman" w:cs="Times New Roman"/>
          <w:i/>
          <w:iCs/>
        </w:rPr>
        <w:t>blackboard</w:t>
      </w:r>
      <w:proofErr w:type="spellEnd"/>
      <w:r w:rsidRPr="00AC565B">
        <w:rPr>
          <w:rFonts w:ascii="Times New Roman" w:hAnsi="Times New Roman" w:cs="Times New Roman"/>
          <w:i/>
          <w:iCs/>
        </w:rPr>
        <w:t>.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Прилагательное + прилагательное: </w:t>
      </w:r>
      <w:proofErr w:type="spellStart"/>
      <w:r w:rsidRPr="00AC565B">
        <w:rPr>
          <w:rFonts w:ascii="Times New Roman" w:hAnsi="Times New Roman" w:cs="Times New Roman"/>
          <w:i/>
          <w:iCs/>
        </w:rPr>
        <w:t>well-known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AC565B">
        <w:rPr>
          <w:rFonts w:ascii="Times New Roman" w:hAnsi="Times New Roman" w:cs="Times New Roman"/>
          <w:i/>
          <w:iCs/>
        </w:rPr>
        <w:t>good-looking</w:t>
      </w:r>
      <w:proofErr w:type="spellEnd"/>
      <w:r w:rsidRPr="00AC565B">
        <w:rPr>
          <w:rFonts w:ascii="Times New Roman" w:hAnsi="Times New Roman" w:cs="Times New Roman"/>
          <w:i/>
          <w:iCs/>
        </w:rPr>
        <w:t>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  <w:i/>
          <w:iCs/>
        </w:rPr>
        <w:t>Грамматическая сторона речи.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Школьники учатся употреблять в речи: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а</w:t>
      </w:r>
      <w:r w:rsidRPr="00AC565B">
        <w:rPr>
          <w:rFonts w:ascii="Times New Roman" w:hAnsi="Times New Roman" w:cs="Times New Roman"/>
        </w:rPr>
        <w:t>ртикли: определенный и нулевой артикли с названиями планет, сторон света, океанов, морей; рек, каналов, горных цепей и вершин, государств, городов, улиц и площадей; с названиями национальностей и языков; исторических достопримечательностей; с именами собственными</w:t>
      </w:r>
      <w:proofErr w:type="gramEnd"/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с</w:t>
      </w:r>
      <w:r w:rsidRPr="00AC565B">
        <w:rPr>
          <w:rFonts w:ascii="Times New Roman" w:hAnsi="Times New Roman" w:cs="Times New Roman"/>
        </w:rPr>
        <w:t xml:space="preserve">уществительные в функции прилагательного (например, </w:t>
      </w:r>
      <w:proofErr w:type="spellStart"/>
      <w:r w:rsidRPr="00AC565B">
        <w:rPr>
          <w:rFonts w:ascii="Times New Roman" w:hAnsi="Times New Roman" w:cs="Times New Roman"/>
          <w:i/>
          <w:iCs/>
        </w:rPr>
        <w:t>teenage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fashion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AC565B">
        <w:rPr>
          <w:rFonts w:ascii="Times New Roman" w:hAnsi="Times New Roman" w:cs="Times New Roman"/>
          <w:i/>
          <w:iCs/>
        </w:rPr>
        <w:t>art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gallery</w:t>
      </w:r>
      <w:proofErr w:type="spellEnd"/>
      <w:r w:rsidRPr="00AC565B">
        <w:rPr>
          <w:rFonts w:ascii="Times New Roman" w:hAnsi="Times New Roman" w:cs="Times New Roman"/>
          <w:i/>
          <w:iCs/>
        </w:rPr>
        <w:t>).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г</w:t>
      </w:r>
      <w:r w:rsidRPr="00AC565B">
        <w:rPr>
          <w:rFonts w:ascii="Times New Roman" w:hAnsi="Times New Roman" w:cs="Times New Roman"/>
        </w:rPr>
        <w:t xml:space="preserve">лаголы в действительном залоге в </w:t>
      </w:r>
      <w:proofErr w:type="spellStart"/>
      <w:r w:rsidRPr="00AC565B">
        <w:rPr>
          <w:rFonts w:ascii="Times New Roman" w:hAnsi="Times New Roman" w:cs="Times New Roman"/>
        </w:rPr>
        <w:t>Present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Continuous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Present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Perfect</w:t>
      </w:r>
      <w:proofErr w:type="spellEnd"/>
      <w:r w:rsidRPr="00AC565B">
        <w:rPr>
          <w:rFonts w:ascii="Times New Roman" w:hAnsi="Times New Roman" w:cs="Times New Roman"/>
        </w:rPr>
        <w:t xml:space="preserve">; глаголы в пассивном залоге в </w:t>
      </w:r>
      <w:proofErr w:type="spellStart"/>
      <w:proofErr w:type="gramStart"/>
      <w:r w:rsidRPr="00AC565B">
        <w:rPr>
          <w:rFonts w:ascii="Times New Roman" w:hAnsi="Times New Roman" w:cs="Times New Roman"/>
        </w:rPr>
        <w:t>Рге</w:t>
      </w:r>
      <w:proofErr w:type="gramEnd"/>
      <w:r w:rsidRPr="00AC565B">
        <w:rPr>
          <w:rFonts w:ascii="Times New Roman" w:hAnsi="Times New Roman" w:cs="Times New Roman"/>
        </w:rPr>
        <w:t>sent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Past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Future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Simple</w:t>
      </w:r>
      <w:proofErr w:type="spellEnd"/>
      <w:r w:rsidRPr="00AC565B">
        <w:rPr>
          <w:rFonts w:ascii="Times New Roman" w:hAnsi="Times New Roman" w:cs="Times New Roman"/>
        </w:rPr>
        <w:t xml:space="preserve">; эквиваленты модальных глаголов </w:t>
      </w:r>
      <w:r w:rsidRPr="00AC565B">
        <w:rPr>
          <w:rFonts w:ascii="Times New Roman" w:hAnsi="Times New Roman" w:cs="Times New Roman"/>
          <w:i/>
          <w:iCs/>
        </w:rPr>
        <w:t>(</w:t>
      </w:r>
      <w:proofErr w:type="spellStart"/>
      <w:r w:rsidRPr="00AC565B">
        <w:rPr>
          <w:rFonts w:ascii="Times New Roman" w:hAnsi="Times New Roman" w:cs="Times New Roman"/>
          <w:i/>
          <w:iCs/>
        </w:rPr>
        <w:t>have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to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AC565B">
        <w:rPr>
          <w:rFonts w:ascii="Times New Roman" w:hAnsi="Times New Roman" w:cs="Times New Roman"/>
          <w:i/>
          <w:iCs/>
        </w:rPr>
        <w:t>should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); </w:t>
      </w:r>
      <w:r w:rsidRPr="00AC565B">
        <w:rPr>
          <w:rFonts w:ascii="Times New Roman" w:hAnsi="Times New Roman" w:cs="Times New Roman"/>
        </w:rPr>
        <w:t xml:space="preserve">некоторые фразовые глаголы (например, </w:t>
      </w:r>
      <w:proofErr w:type="spellStart"/>
      <w:r w:rsidRPr="00AC565B">
        <w:rPr>
          <w:rFonts w:ascii="Times New Roman" w:hAnsi="Times New Roman" w:cs="Times New Roman"/>
        </w:rPr>
        <w:t>ta</w:t>
      </w:r>
      <w:r w:rsidRPr="00AC565B">
        <w:rPr>
          <w:rFonts w:ascii="Times New Roman" w:hAnsi="Times New Roman" w:cs="Times New Roman"/>
          <w:i/>
          <w:iCs/>
        </w:rPr>
        <w:t>ke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care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of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AC565B">
        <w:rPr>
          <w:rFonts w:ascii="Times New Roman" w:hAnsi="Times New Roman" w:cs="Times New Roman"/>
          <w:i/>
          <w:iCs/>
        </w:rPr>
        <w:t>look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for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); </w:t>
      </w:r>
      <w:r w:rsidRPr="00AC565B">
        <w:rPr>
          <w:rFonts w:ascii="Times New Roman" w:hAnsi="Times New Roman" w:cs="Times New Roman"/>
        </w:rPr>
        <w:t xml:space="preserve">конструкцию </w:t>
      </w:r>
      <w:proofErr w:type="spellStart"/>
      <w:r w:rsidRPr="00AC565B">
        <w:rPr>
          <w:rFonts w:ascii="Times New Roman" w:hAnsi="Times New Roman" w:cs="Times New Roman"/>
        </w:rPr>
        <w:t>to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be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going</w:t>
      </w:r>
      <w:proofErr w:type="spellEnd"/>
      <w:r w:rsidRPr="00AC565B">
        <w:rPr>
          <w:rFonts w:ascii="Times New Roman" w:hAnsi="Times New Roman" w:cs="Times New Roman"/>
        </w:rPr>
        <w:t xml:space="preserve"> </w:t>
      </w:r>
      <w:proofErr w:type="spellStart"/>
      <w:r w:rsidRPr="00AC565B">
        <w:rPr>
          <w:rFonts w:ascii="Times New Roman" w:hAnsi="Times New Roman" w:cs="Times New Roman"/>
        </w:rPr>
        <w:t>to</w:t>
      </w:r>
      <w:proofErr w:type="spellEnd"/>
      <w:r w:rsidRPr="00AC565B">
        <w:rPr>
          <w:rFonts w:ascii="Times New Roman" w:hAnsi="Times New Roman" w:cs="Times New Roman"/>
        </w:rPr>
        <w:t xml:space="preserve"> для выражения будущего действия; конструкцию </w:t>
      </w:r>
      <w:proofErr w:type="spellStart"/>
      <w:r w:rsidRPr="00AC565B">
        <w:rPr>
          <w:rFonts w:ascii="Times New Roman" w:hAnsi="Times New Roman" w:cs="Times New Roman"/>
          <w:i/>
          <w:iCs/>
        </w:rPr>
        <w:t>there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is</w:t>
      </w:r>
      <w:proofErr w:type="spellEnd"/>
      <w:r w:rsidRPr="00AC565B">
        <w:rPr>
          <w:rFonts w:ascii="Times New Roman" w:hAnsi="Times New Roman" w:cs="Times New Roman"/>
          <w:i/>
          <w:iCs/>
        </w:rPr>
        <w:t>/</w:t>
      </w:r>
      <w:proofErr w:type="spellStart"/>
      <w:r w:rsidRPr="00AC565B">
        <w:rPr>
          <w:rFonts w:ascii="Times New Roman" w:hAnsi="Times New Roman" w:cs="Times New Roman"/>
          <w:i/>
          <w:iCs/>
        </w:rPr>
        <w:t>there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are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в </w:t>
      </w:r>
      <w:proofErr w:type="spellStart"/>
      <w:r w:rsidRPr="00AC565B">
        <w:rPr>
          <w:rFonts w:ascii="Times New Roman" w:hAnsi="Times New Roman" w:cs="Times New Roman"/>
          <w:i/>
          <w:iCs/>
        </w:rPr>
        <w:t>Past</w:t>
      </w:r>
      <w:proofErr w:type="spellEnd"/>
      <w:r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Simple</w:t>
      </w:r>
      <w:proofErr w:type="spellEnd"/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lang w:val="en-US"/>
        </w:rPr>
        <w:t>-</w:t>
      </w:r>
      <w:r w:rsidR="00AC565B" w:rsidRPr="00AC565B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AC565B">
        <w:rPr>
          <w:rFonts w:ascii="Times New Roman" w:hAnsi="Times New Roman" w:cs="Times New Roman"/>
        </w:rPr>
        <w:t>п</w:t>
      </w:r>
      <w:r w:rsidRPr="00AC565B">
        <w:rPr>
          <w:rFonts w:ascii="Times New Roman" w:hAnsi="Times New Roman" w:cs="Times New Roman"/>
        </w:rPr>
        <w:t>ричастия</w:t>
      </w:r>
      <w:proofErr w:type="gramEnd"/>
      <w:r w:rsidRPr="00AC565B">
        <w:rPr>
          <w:rFonts w:ascii="Times New Roman" w:hAnsi="Times New Roman" w:cs="Times New Roman"/>
          <w:lang w:val="en-US"/>
        </w:rPr>
        <w:t xml:space="preserve"> I </w:t>
      </w:r>
      <w:r w:rsidRPr="00AC565B">
        <w:rPr>
          <w:rFonts w:ascii="Times New Roman" w:hAnsi="Times New Roman" w:cs="Times New Roman"/>
        </w:rPr>
        <w:t>и</w:t>
      </w:r>
      <w:r w:rsidRPr="00AC565B">
        <w:rPr>
          <w:rFonts w:ascii="Times New Roman" w:hAnsi="Times New Roman" w:cs="Times New Roman"/>
          <w:lang w:val="en-US"/>
        </w:rPr>
        <w:t xml:space="preserve"> II </w:t>
      </w:r>
      <w:r w:rsidRPr="00AC565B">
        <w:rPr>
          <w:rFonts w:ascii="Times New Roman" w:hAnsi="Times New Roman" w:cs="Times New Roman"/>
        </w:rPr>
        <w:t>для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образования</w:t>
      </w:r>
      <w:r w:rsidRPr="00AC565B">
        <w:rPr>
          <w:rFonts w:ascii="Times New Roman" w:hAnsi="Times New Roman" w:cs="Times New Roman"/>
          <w:lang w:val="en-US"/>
        </w:rPr>
        <w:t xml:space="preserve"> Present Continuous Active </w:t>
      </w:r>
      <w:r w:rsidRPr="00AC565B">
        <w:rPr>
          <w:rFonts w:ascii="Times New Roman" w:hAnsi="Times New Roman" w:cs="Times New Roman"/>
        </w:rPr>
        <w:t>и</w:t>
      </w:r>
      <w:r w:rsidRPr="00AC565B">
        <w:rPr>
          <w:rFonts w:ascii="Times New Roman" w:hAnsi="Times New Roman" w:cs="Times New Roman"/>
          <w:lang w:val="en-US"/>
        </w:rPr>
        <w:t xml:space="preserve"> Present Perfect Active, Present / Past / Future Simple Passive;</w:t>
      </w:r>
    </w:p>
    <w:p w:rsid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 w:rsidR="00AC565B">
        <w:rPr>
          <w:rFonts w:ascii="Times New Roman" w:hAnsi="Times New Roman" w:cs="Times New Roman"/>
        </w:rPr>
        <w:t xml:space="preserve"> м</w:t>
      </w:r>
      <w:r w:rsidRPr="00AC565B">
        <w:rPr>
          <w:rFonts w:ascii="Times New Roman" w:hAnsi="Times New Roman" w:cs="Times New Roman"/>
        </w:rPr>
        <w:t>естоимения: притяжательные местоимения в абсолютной форме (</w:t>
      </w:r>
      <w:proofErr w:type="spellStart"/>
      <w:r w:rsidRPr="00AC565B">
        <w:rPr>
          <w:rFonts w:ascii="Times New Roman" w:hAnsi="Times New Roman" w:cs="Times New Roman"/>
        </w:rPr>
        <w:t>mine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yours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hers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et</w:t>
      </w:r>
      <w:proofErr w:type="gramStart"/>
      <w:r w:rsidRPr="00AC565B">
        <w:rPr>
          <w:rFonts w:ascii="Times New Roman" w:hAnsi="Times New Roman" w:cs="Times New Roman"/>
        </w:rPr>
        <w:t>с</w:t>
      </w:r>
      <w:proofErr w:type="spellEnd"/>
      <w:proofErr w:type="gramEnd"/>
      <w:r w:rsidRPr="00AC565B">
        <w:rPr>
          <w:rFonts w:ascii="Times New Roman" w:hAnsi="Times New Roman" w:cs="Times New Roman"/>
        </w:rPr>
        <w:t>.), возвратные местоимения (</w:t>
      </w:r>
      <w:proofErr w:type="spellStart"/>
      <w:r w:rsidRPr="00AC565B">
        <w:rPr>
          <w:rFonts w:ascii="Times New Roman" w:hAnsi="Times New Roman" w:cs="Times New Roman"/>
        </w:rPr>
        <w:t>myself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yourself</w:t>
      </w:r>
      <w:proofErr w:type="spellEnd"/>
      <w:r w:rsidRPr="00AC565B">
        <w:rPr>
          <w:rFonts w:ascii="Times New Roman" w:hAnsi="Times New Roman" w:cs="Times New Roman"/>
        </w:rPr>
        <w:t xml:space="preserve">, </w:t>
      </w:r>
      <w:proofErr w:type="spellStart"/>
      <w:r w:rsidRPr="00AC565B">
        <w:rPr>
          <w:rFonts w:ascii="Times New Roman" w:hAnsi="Times New Roman" w:cs="Times New Roman"/>
        </w:rPr>
        <w:t>etс</w:t>
      </w:r>
      <w:proofErr w:type="spellEnd"/>
      <w:r w:rsidRPr="00AC565B">
        <w:rPr>
          <w:rFonts w:ascii="Times New Roman" w:hAnsi="Times New Roman" w:cs="Times New Roman"/>
        </w:rPr>
        <w:t xml:space="preserve">.), местоимения </w:t>
      </w:r>
      <w:proofErr w:type="spellStart"/>
      <w:r w:rsidRPr="00AC565B">
        <w:rPr>
          <w:rFonts w:ascii="Times New Roman" w:hAnsi="Times New Roman" w:cs="Times New Roman"/>
        </w:rPr>
        <w:t>one</w:t>
      </w:r>
      <w:proofErr w:type="spellEnd"/>
      <w:r w:rsidRPr="00AC565B">
        <w:rPr>
          <w:rFonts w:ascii="Times New Roman" w:hAnsi="Times New Roman" w:cs="Times New Roman"/>
        </w:rPr>
        <w:t>/</w:t>
      </w:r>
      <w:proofErr w:type="spellStart"/>
      <w:r w:rsidRPr="00AC565B">
        <w:rPr>
          <w:rFonts w:ascii="Times New Roman" w:hAnsi="Times New Roman" w:cs="Times New Roman"/>
        </w:rPr>
        <w:t>ones</w:t>
      </w:r>
      <w:proofErr w:type="spellEnd"/>
      <w:r w:rsidRPr="00AC565B">
        <w:rPr>
          <w:rFonts w:ascii="Times New Roman" w:hAnsi="Times New Roman" w:cs="Times New Roman"/>
        </w:rPr>
        <w:t xml:space="preserve"> для замены ранее упомянутого существительного; 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D91" w:rsidRPr="00AC565B">
        <w:rPr>
          <w:rFonts w:ascii="Times New Roman" w:hAnsi="Times New Roman" w:cs="Times New Roman"/>
        </w:rPr>
        <w:t xml:space="preserve">наречия, образованные с помощью суффикса -1у; наречия, совпадающие по форме с прилагательными </w:t>
      </w:r>
      <w:proofErr w:type="spellStart"/>
      <w:r w:rsidR="006E2D91" w:rsidRPr="00AC565B">
        <w:rPr>
          <w:rFonts w:ascii="Times New Roman" w:hAnsi="Times New Roman" w:cs="Times New Roman"/>
          <w:i/>
          <w:iCs/>
        </w:rPr>
        <w:t>fast,lon</w:t>
      </w:r>
      <w:proofErr w:type="spellEnd"/>
      <w:r w:rsidR="006E2D91" w:rsidRPr="00AC565B">
        <w:rPr>
          <w:rFonts w:ascii="Times New Roman" w:hAnsi="Times New Roman" w:cs="Times New Roman"/>
          <w:i/>
          <w:iCs/>
        </w:rPr>
        <w:t xml:space="preserve">., </w:t>
      </w:r>
      <w:proofErr w:type="spellStart"/>
      <w:r w:rsidR="006E2D91" w:rsidRPr="00AC565B">
        <w:rPr>
          <w:rFonts w:ascii="Times New Roman" w:hAnsi="Times New Roman" w:cs="Times New Roman"/>
          <w:i/>
          <w:iCs/>
        </w:rPr>
        <w:t>high</w:t>
      </w:r>
      <w:proofErr w:type="spellEnd"/>
      <w:r w:rsidR="006E2D91" w:rsidRPr="00AC565B">
        <w:rPr>
          <w:rFonts w:ascii="Times New Roman" w:hAnsi="Times New Roman" w:cs="Times New Roman"/>
        </w:rPr>
        <w:t xml:space="preserve">); наречия </w:t>
      </w:r>
      <w:proofErr w:type="spellStart"/>
      <w:r w:rsidR="006E2D91" w:rsidRPr="00AC565B">
        <w:rPr>
          <w:rFonts w:ascii="Times New Roman" w:hAnsi="Times New Roman" w:cs="Times New Roman"/>
        </w:rPr>
        <w:t>hard</w:t>
      </w:r>
      <w:proofErr w:type="spellEnd"/>
      <w:r w:rsidR="006E2D91" w:rsidRPr="00AC565B">
        <w:rPr>
          <w:rFonts w:ascii="Times New Roman" w:hAnsi="Times New Roman" w:cs="Times New Roman"/>
        </w:rPr>
        <w:t>/</w:t>
      </w:r>
      <w:proofErr w:type="spellStart"/>
      <w:r w:rsidR="006E2D91" w:rsidRPr="00AC565B">
        <w:rPr>
          <w:rFonts w:ascii="Times New Roman" w:hAnsi="Times New Roman" w:cs="Times New Roman"/>
        </w:rPr>
        <w:t>hardly</w:t>
      </w:r>
      <w:proofErr w:type="spellEnd"/>
      <w:r w:rsidR="006E2D91" w:rsidRPr="00AC565B">
        <w:rPr>
          <w:rFonts w:ascii="Times New Roman" w:hAnsi="Times New Roman" w:cs="Times New Roman"/>
        </w:rPr>
        <w:t xml:space="preserve">, </w:t>
      </w:r>
      <w:proofErr w:type="spellStart"/>
      <w:r w:rsidR="006E2D91" w:rsidRPr="00AC565B">
        <w:rPr>
          <w:rFonts w:ascii="Times New Roman" w:hAnsi="Times New Roman" w:cs="Times New Roman"/>
        </w:rPr>
        <w:t>late</w:t>
      </w:r>
      <w:proofErr w:type="spellEnd"/>
      <w:r w:rsidR="006E2D91" w:rsidRPr="00AC565B">
        <w:rPr>
          <w:rFonts w:ascii="Times New Roman" w:hAnsi="Times New Roman" w:cs="Times New Roman"/>
        </w:rPr>
        <w:t>/</w:t>
      </w:r>
      <w:proofErr w:type="spellStart"/>
      <w:r w:rsidR="006E2D91" w:rsidRPr="00AC565B">
        <w:rPr>
          <w:rFonts w:ascii="Times New Roman" w:hAnsi="Times New Roman" w:cs="Times New Roman"/>
        </w:rPr>
        <w:t>lately</w:t>
      </w:r>
      <w:proofErr w:type="spellEnd"/>
      <w:r w:rsidR="006E2D91" w:rsidRPr="00AC565B">
        <w:rPr>
          <w:rFonts w:ascii="Times New Roman" w:hAnsi="Times New Roman" w:cs="Times New Roman"/>
        </w:rPr>
        <w:t xml:space="preserve">, </w:t>
      </w:r>
      <w:proofErr w:type="spellStart"/>
      <w:r w:rsidR="006E2D91" w:rsidRPr="00AC565B">
        <w:rPr>
          <w:rFonts w:ascii="Times New Roman" w:hAnsi="Times New Roman" w:cs="Times New Roman"/>
        </w:rPr>
        <w:t>high</w:t>
      </w:r>
      <w:proofErr w:type="spellEnd"/>
      <w:r w:rsidR="006E2D91" w:rsidRPr="00AC565B">
        <w:rPr>
          <w:rFonts w:ascii="Times New Roman" w:hAnsi="Times New Roman" w:cs="Times New Roman"/>
        </w:rPr>
        <w:t>/</w:t>
      </w:r>
      <w:proofErr w:type="spellStart"/>
      <w:r w:rsidR="006E2D91" w:rsidRPr="00AC565B">
        <w:rPr>
          <w:rFonts w:ascii="Times New Roman" w:hAnsi="Times New Roman" w:cs="Times New Roman"/>
        </w:rPr>
        <w:t>highly</w:t>
      </w:r>
      <w:proofErr w:type="spellEnd"/>
      <w:r w:rsidR="006E2D91" w:rsidRPr="00AC565B">
        <w:rPr>
          <w:rFonts w:ascii="Times New Roman" w:hAnsi="Times New Roman" w:cs="Times New Roman"/>
        </w:rPr>
        <w:t xml:space="preserve">, </w:t>
      </w:r>
      <w:proofErr w:type="spellStart"/>
      <w:r w:rsidR="006E2D91" w:rsidRPr="00AC565B">
        <w:rPr>
          <w:rFonts w:ascii="Times New Roman" w:hAnsi="Times New Roman" w:cs="Times New Roman"/>
        </w:rPr>
        <w:t>near</w:t>
      </w:r>
      <w:proofErr w:type="spellEnd"/>
      <w:r w:rsidR="006E2D91" w:rsidRPr="00AC565B">
        <w:rPr>
          <w:rFonts w:ascii="Times New Roman" w:hAnsi="Times New Roman" w:cs="Times New Roman"/>
        </w:rPr>
        <w:t>/</w:t>
      </w:r>
      <w:proofErr w:type="spellStart"/>
      <w:r w:rsidR="006E2D91" w:rsidRPr="00AC565B">
        <w:rPr>
          <w:rFonts w:ascii="Times New Roman" w:hAnsi="Times New Roman" w:cs="Times New Roman"/>
        </w:rPr>
        <w:t>nearly</w:t>
      </w:r>
      <w:proofErr w:type="spellEnd"/>
      <w:r w:rsidR="006E2D91" w:rsidRPr="00AC565B">
        <w:rPr>
          <w:rFonts w:ascii="Times New Roman" w:hAnsi="Times New Roman" w:cs="Times New Roman"/>
        </w:rPr>
        <w:t>; степени сравнения наречий, включая исключения; место наречия в предложении;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6E2D91" w:rsidRPr="00AC565B">
        <w:rPr>
          <w:rFonts w:ascii="Times New Roman" w:hAnsi="Times New Roman" w:cs="Times New Roman"/>
        </w:rPr>
        <w:t>числительные: большие количественные числительные (100-100.000.000.), даты;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="006E2D91" w:rsidRPr="00AC565B">
        <w:rPr>
          <w:rFonts w:ascii="Times New Roman" w:hAnsi="Times New Roman" w:cs="Times New Roman"/>
        </w:rPr>
        <w:t>союзы</w:t>
      </w:r>
      <w:proofErr w:type="gramEnd"/>
      <w:r w:rsidR="006E2D91" w:rsidRPr="00AC565B">
        <w:rPr>
          <w:rFonts w:ascii="Times New Roman" w:hAnsi="Times New Roman" w:cs="Times New Roman"/>
          <w:lang w:val="en-US"/>
        </w:rPr>
        <w:t xml:space="preserve">: or, if, that, because, since, unless, than, so; </w:t>
      </w:r>
      <w:r w:rsidR="006E2D91" w:rsidRPr="00AC565B">
        <w:rPr>
          <w:rFonts w:ascii="Times New Roman" w:hAnsi="Times New Roman" w:cs="Times New Roman"/>
        </w:rPr>
        <w:t>союзные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слова</w:t>
      </w:r>
      <w:r w:rsidR="006E2D91" w:rsidRPr="00AC565B">
        <w:rPr>
          <w:rFonts w:ascii="Times New Roman" w:hAnsi="Times New Roman" w:cs="Times New Roman"/>
          <w:lang w:val="en-US"/>
        </w:rPr>
        <w:t>: who, which, tha</w:t>
      </w:r>
      <w:r>
        <w:rPr>
          <w:rFonts w:ascii="Times New Roman" w:hAnsi="Times New Roman" w:cs="Times New Roman"/>
          <w:lang w:val="en-US"/>
        </w:rPr>
        <w:t>t, whose, what, where, how, why</w:t>
      </w:r>
      <w:r w:rsidRPr="00AC565B">
        <w:rPr>
          <w:rFonts w:ascii="Times New Roman" w:hAnsi="Times New Roman" w:cs="Times New Roman"/>
          <w:lang w:val="en-US"/>
        </w:rPr>
        <w:t xml:space="preserve">; </w:t>
      </w:r>
      <w:r w:rsidR="006E2D91" w:rsidRPr="00AC565B">
        <w:rPr>
          <w:rFonts w:ascii="Times New Roman" w:hAnsi="Times New Roman" w:cs="Times New Roman"/>
        </w:rPr>
        <w:t>междометия</w:t>
      </w:r>
      <w:r w:rsidR="006E2D91" w:rsidRPr="00AC565B">
        <w:rPr>
          <w:rFonts w:ascii="Times New Roman" w:hAnsi="Times New Roman" w:cs="Times New Roman"/>
          <w:lang w:val="en-US"/>
        </w:rPr>
        <w:t xml:space="preserve">: Oh! </w:t>
      </w:r>
      <w:proofErr w:type="spellStart"/>
      <w:r w:rsidR="006E2D91" w:rsidRPr="00AC565B">
        <w:rPr>
          <w:rFonts w:ascii="Times New Roman" w:hAnsi="Times New Roman" w:cs="Times New Roman"/>
        </w:rPr>
        <w:t>Well</w:t>
      </w:r>
      <w:proofErr w:type="spellEnd"/>
      <w:r w:rsidR="006E2D91" w:rsidRPr="00AC565B">
        <w:rPr>
          <w:rFonts w:ascii="Times New Roman" w:hAnsi="Times New Roman" w:cs="Times New Roman"/>
        </w:rPr>
        <w:t>!</w:t>
      </w:r>
      <w:r>
        <w:rPr>
          <w:rFonts w:ascii="Times New Roman" w:hAnsi="Times New Roman" w:cs="Times New Roman"/>
        </w:rPr>
        <w:t>;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D91" w:rsidRPr="00AC565B">
        <w:rPr>
          <w:rFonts w:ascii="Times New Roman" w:hAnsi="Times New Roman" w:cs="Times New Roman"/>
        </w:rPr>
        <w:t xml:space="preserve">предлоги места, времени, направления; предлоги, употребляемые в </w:t>
      </w:r>
      <w:proofErr w:type="spellStart"/>
      <w:r w:rsidR="006E2D91" w:rsidRPr="00AC565B">
        <w:rPr>
          <w:rFonts w:ascii="Times New Roman" w:hAnsi="Times New Roman" w:cs="Times New Roman"/>
        </w:rPr>
        <w:t>Passive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Voice</w:t>
      </w:r>
      <w:proofErr w:type="spellEnd"/>
      <w:r w:rsidR="006E2D91" w:rsidRPr="00AC565B">
        <w:rPr>
          <w:rFonts w:ascii="Times New Roman" w:hAnsi="Times New Roman" w:cs="Times New Roman"/>
        </w:rPr>
        <w:t xml:space="preserve"> (</w:t>
      </w:r>
      <w:proofErr w:type="spellStart"/>
      <w:r w:rsidR="006E2D91" w:rsidRPr="00AC565B">
        <w:rPr>
          <w:rFonts w:ascii="Times New Roman" w:hAnsi="Times New Roman" w:cs="Times New Roman"/>
        </w:rPr>
        <w:t>by</w:t>
      </w:r>
      <w:proofErr w:type="spellEnd"/>
      <w:r w:rsidR="006E2D91" w:rsidRPr="00AC565B">
        <w:rPr>
          <w:rFonts w:ascii="Times New Roman" w:hAnsi="Times New Roman" w:cs="Times New Roman"/>
        </w:rPr>
        <w:t xml:space="preserve">, </w:t>
      </w:r>
      <w:proofErr w:type="spellStart"/>
      <w:r w:rsidR="006E2D91" w:rsidRPr="00AC565B">
        <w:rPr>
          <w:rFonts w:ascii="Times New Roman" w:hAnsi="Times New Roman" w:cs="Times New Roman"/>
        </w:rPr>
        <w:t>with</w:t>
      </w:r>
      <w:proofErr w:type="spellEnd"/>
      <w:r w:rsidR="006E2D91" w:rsidRPr="00AC565B">
        <w:rPr>
          <w:rFonts w:ascii="Times New Roman" w:hAnsi="Times New Roman" w:cs="Times New Roman"/>
        </w:rPr>
        <w:t>);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D91" w:rsidRPr="00AC565B">
        <w:rPr>
          <w:rFonts w:ascii="Times New Roman" w:hAnsi="Times New Roman" w:cs="Times New Roman"/>
        </w:rPr>
        <w:t xml:space="preserve">простые распространенные предложения с несколькими обстоятельствами, следующими в определенном порядке: </w:t>
      </w:r>
      <w:proofErr w:type="spellStart"/>
      <w:r w:rsidR="006E2D91" w:rsidRPr="00AC565B">
        <w:rPr>
          <w:rFonts w:ascii="Times New Roman" w:hAnsi="Times New Roman" w:cs="Times New Roman"/>
        </w:rPr>
        <w:t>She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met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the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boys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in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London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last</w:t>
      </w:r>
      <w:proofErr w:type="spellEnd"/>
      <w:r w:rsidR="006E2D91" w:rsidRPr="00AC565B">
        <w:rPr>
          <w:rFonts w:ascii="Times New Roman" w:hAnsi="Times New Roman" w:cs="Times New Roman"/>
        </w:rPr>
        <w:t xml:space="preserve"> </w:t>
      </w:r>
      <w:proofErr w:type="spellStart"/>
      <w:r w:rsidR="006E2D91" w:rsidRPr="00AC565B">
        <w:rPr>
          <w:rFonts w:ascii="Times New Roman" w:hAnsi="Times New Roman" w:cs="Times New Roman"/>
        </w:rPr>
        <w:t>year</w:t>
      </w:r>
      <w:proofErr w:type="spellEnd"/>
      <w:r w:rsidR="006E2D91" w:rsidRPr="00AC565B">
        <w:rPr>
          <w:rFonts w:ascii="Times New Roman" w:hAnsi="Times New Roman" w:cs="Times New Roman"/>
        </w:rPr>
        <w:t>;</w:t>
      </w:r>
    </w:p>
    <w:p w:rsidR="006E2D91" w:rsidRPr="00AC565B" w:rsidRDefault="00AC565B" w:rsidP="00AC565B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="006E2D91" w:rsidRPr="00AC565B">
        <w:rPr>
          <w:rFonts w:ascii="Times New Roman" w:hAnsi="Times New Roman" w:cs="Times New Roman"/>
        </w:rPr>
        <w:t>специальные</w:t>
      </w:r>
      <w:proofErr w:type="gramEnd"/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вопросы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с</w:t>
      </w:r>
      <w:r w:rsidR="006E2D91" w:rsidRPr="00AC565B">
        <w:rPr>
          <w:rFonts w:ascii="Times New Roman" w:hAnsi="Times New Roman" w:cs="Times New Roman"/>
          <w:lang w:val="en-US"/>
        </w:rPr>
        <w:t xml:space="preserve"> How (How long / far / high / many / much / old /..?): How safe is travelling by boat this time of the year?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Альтернативные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вопросы</w:t>
      </w:r>
      <w:r w:rsidR="006E2D91" w:rsidRPr="00AC565B">
        <w:rPr>
          <w:rFonts w:ascii="Times New Roman" w:hAnsi="Times New Roman" w:cs="Times New Roman"/>
          <w:lang w:val="en-US"/>
        </w:rPr>
        <w:t>: Do you go to school by bus or by underground?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Разделительные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вопросы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с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глаголами</w:t>
      </w:r>
      <w:r w:rsidR="006E2D91"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</w:rPr>
        <w:t>в</w:t>
      </w:r>
      <w:r w:rsidR="006E2D91" w:rsidRPr="00AC565B">
        <w:rPr>
          <w:rFonts w:ascii="Times New Roman" w:hAnsi="Times New Roman" w:cs="Times New Roman"/>
          <w:lang w:val="en-US"/>
        </w:rPr>
        <w:t xml:space="preserve"> Present, Past, Future Simple; </w:t>
      </w:r>
      <w:r w:rsidR="006E2D91" w:rsidRPr="00AC565B">
        <w:rPr>
          <w:rFonts w:ascii="Times New Roman" w:hAnsi="Times New Roman" w:cs="Times New Roman"/>
          <w:lang w:val="en-US"/>
        </w:rPr>
        <w:lastRenderedPageBreak/>
        <w:t>Present Perfect; Present Continuous: She was nervous at the lesson, wasn't she?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="006E2D91" w:rsidRPr="00AC565B">
        <w:rPr>
          <w:rFonts w:ascii="Times New Roman" w:hAnsi="Times New Roman" w:cs="Times New Roman"/>
          <w:lang w:val="en-US"/>
        </w:rPr>
        <w:t>They have never been to the USA, have they? It takes me half an hour to get to school. The film is worth seeing.</w:t>
      </w:r>
    </w:p>
    <w:p w:rsidR="006E2D91" w:rsidRPr="00AC565B" w:rsidRDefault="006E2D91" w:rsidP="00AC565B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- сложноподчиненные предложения с </w:t>
      </w:r>
      <w:proofErr w:type="gramStart"/>
      <w:r w:rsidRPr="00AC565B">
        <w:rPr>
          <w:rFonts w:ascii="Times New Roman" w:hAnsi="Times New Roman" w:cs="Times New Roman"/>
        </w:rPr>
        <w:t>придаточными</w:t>
      </w:r>
      <w:proofErr w:type="gramEnd"/>
      <w:r w:rsidRPr="00AC565B">
        <w:rPr>
          <w:rFonts w:ascii="Times New Roman" w:hAnsi="Times New Roman" w:cs="Times New Roman"/>
        </w:rPr>
        <w:t>:</w:t>
      </w:r>
    </w:p>
    <w:p w:rsidR="006E2D91" w:rsidRPr="00AC565B" w:rsidRDefault="006E2D91" w:rsidP="00374809">
      <w:pPr>
        <w:pStyle w:val="1"/>
        <w:ind w:firstLine="709"/>
        <w:jc w:val="both"/>
        <w:rPr>
          <w:rFonts w:ascii="Times New Roman" w:hAnsi="Times New Roman" w:cs="Times New Roman"/>
        </w:rPr>
      </w:pPr>
      <w:proofErr w:type="gramStart"/>
      <w:r w:rsidRPr="00AC565B">
        <w:rPr>
          <w:rFonts w:ascii="Times New Roman" w:hAnsi="Times New Roman" w:cs="Times New Roman"/>
        </w:rPr>
        <w:t xml:space="preserve">Определительными с союзными словами </w:t>
      </w:r>
      <w:proofErr w:type="spellStart"/>
      <w:r w:rsidRPr="00AC565B">
        <w:rPr>
          <w:rFonts w:ascii="Times New Roman" w:hAnsi="Times New Roman" w:cs="Times New Roman"/>
        </w:rPr>
        <w:t>who</w:t>
      </w:r>
      <w:proofErr w:type="spellEnd"/>
      <w:r w:rsidRPr="00AC565B">
        <w:rPr>
          <w:rFonts w:ascii="Times New Roman" w:hAnsi="Times New Roman" w:cs="Times New Roman"/>
        </w:rPr>
        <w:t xml:space="preserve"> / </w:t>
      </w:r>
      <w:proofErr w:type="spellStart"/>
      <w:r w:rsidRPr="00AC565B">
        <w:rPr>
          <w:rFonts w:ascii="Times New Roman" w:hAnsi="Times New Roman" w:cs="Times New Roman"/>
        </w:rPr>
        <w:t>that</w:t>
      </w:r>
      <w:proofErr w:type="spellEnd"/>
      <w:r w:rsidRPr="00AC565B">
        <w:rPr>
          <w:rFonts w:ascii="Times New Roman" w:hAnsi="Times New Roman" w:cs="Times New Roman"/>
        </w:rPr>
        <w:t xml:space="preserve"> / </w:t>
      </w:r>
      <w:proofErr w:type="spellStart"/>
      <w:r w:rsidRPr="00AC565B">
        <w:rPr>
          <w:rFonts w:ascii="Times New Roman" w:hAnsi="Times New Roman" w:cs="Times New Roman"/>
        </w:rPr>
        <w:t>which</w:t>
      </w:r>
      <w:proofErr w:type="spellEnd"/>
      <w:r w:rsidRPr="00AC565B">
        <w:rPr>
          <w:rFonts w:ascii="Times New Roman" w:hAnsi="Times New Roman" w:cs="Times New Roman"/>
        </w:rPr>
        <w:t xml:space="preserve">: </w:t>
      </w:r>
      <w:proofErr w:type="gramEnd"/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lang w:val="en-US"/>
        </w:rPr>
        <w:t xml:space="preserve">Have you seen the boy </w:t>
      </w:r>
      <w:r w:rsidRPr="00AC565B">
        <w:rPr>
          <w:rFonts w:ascii="Times New Roman" w:hAnsi="Times New Roman" w:cs="Times New Roman"/>
          <w:i/>
          <w:iCs/>
          <w:lang w:val="en-US"/>
        </w:rPr>
        <w:t xml:space="preserve">who / that </w:t>
      </w:r>
      <w:r w:rsidRPr="00AC565B">
        <w:rPr>
          <w:rFonts w:ascii="Times New Roman" w:hAnsi="Times New Roman" w:cs="Times New Roman"/>
          <w:lang w:val="en-US"/>
        </w:rPr>
        <w:t xml:space="preserve">won the competition? This is the computer </w:t>
      </w:r>
      <w:r w:rsidRPr="00AC565B">
        <w:rPr>
          <w:rFonts w:ascii="Times New Roman" w:hAnsi="Times New Roman" w:cs="Times New Roman"/>
          <w:i/>
          <w:iCs/>
          <w:lang w:val="en-US"/>
        </w:rPr>
        <w:t xml:space="preserve">which / that </w:t>
      </w:r>
      <w:r w:rsidRPr="00AC565B">
        <w:rPr>
          <w:rFonts w:ascii="Times New Roman" w:hAnsi="Times New Roman" w:cs="Times New Roman"/>
          <w:lang w:val="en-US"/>
        </w:rPr>
        <w:t>I'd like to have.</w:t>
      </w:r>
    </w:p>
    <w:p w:rsidR="006E2D91" w:rsidRPr="00AC565B" w:rsidRDefault="006E2D91" w:rsidP="00374809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proofErr w:type="gramStart"/>
      <w:r w:rsidRPr="00AC565B">
        <w:rPr>
          <w:rFonts w:ascii="Times New Roman" w:hAnsi="Times New Roman" w:cs="Times New Roman"/>
        </w:rPr>
        <w:t>Дополнительными</w:t>
      </w:r>
      <w:proofErr w:type="gramEnd"/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союзом</w:t>
      </w:r>
      <w:r w:rsidRPr="00AC565B">
        <w:rPr>
          <w:rFonts w:ascii="Times New Roman" w:hAnsi="Times New Roman" w:cs="Times New Roman"/>
          <w:lang w:val="en-US"/>
        </w:rPr>
        <w:t xml:space="preserve"> that: I believe </w:t>
      </w:r>
      <w:r w:rsidRPr="00AC565B">
        <w:rPr>
          <w:rFonts w:ascii="Times New Roman" w:hAnsi="Times New Roman" w:cs="Times New Roman"/>
          <w:i/>
          <w:iCs/>
          <w:lang w:val="en-US"/>
        </w:rPr>
        <w:t xml:space="preserve">that </w:t>
      </w:r>
      <w:r w:rsidRPr="00AC565B">
        <w:rPr>
          <w:rFonts w:ascii="Times New Roman" w:hAnsi="Times New Roman" w:cs="Times New Roman"/>
          <w:lang w:val="en-US"/>
        </w:rPr>
        <w:t>we'll find the way out;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Реального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условия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союзом</w:t>
      </w:r>
      <w:r w:rsidRPr="00AC565B">
        <w:rPr>
          <w:rFonts w:ascii="Times New Roman" w:hAnsi="Times New Roman" w:cs="Times New Roman"/>
          <w:lang w:val="en-US"/>
        </w:rPr>
        <w:t xml:space="preserve"> if (Conditional I): </w:t>
      </w:r>
      <w:r w:rsidRPr="00AC565B">
        <w:rPr>
          <w:rFonts w:ascii="Times New Roman" w:hAnsi="Times New Roman" w:cs="Times New Roman"/>
          <w:i/>
          <w:iCs/>
          <w:lang w:val="en-US"/>
        </w:rPr>
        <w:t xml:space="preserve">If the </w:t>
      </w:r>
      <w:r w:rsidRPr="00AC565B">
        <w:rPr>
          <w:rFonts w:ascii="Times New Roman" w:hAnsi="Times New Roman" w:cs="Times New Roman"/>
          <w:lang w:val="en-US"/>
        </w:rPr>
        <w:t>weather is fine, we'll go for a walk without pets;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Причины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</w:t>
      </w:r>
      <w:r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союзом</w:t>
      </w:r>
      <w:r w:rsidRPr="00AC565B">
        <w:rPr>
          <w:rFonts w:ascii="Times New Roman" w:hAnsi="Times New Roman" w:cs="Times New Roman"/>
          <w:lang w:val="en-US"/>
        </w:rPr>
        <w:t xml:space="preserve"> because: I learn English </w:t>
      </w:r>
      <w:r w:rsidRPr="00AC565B">
        <w:rPr>
          <w:rFonts w:ascii="Times New Roman" w:hAnsi="Times New Roman" w:cs="Times New Roman"/>
          <w:i/>
          <w:iCs/>
          <w:lang w:val="en-US"/>
        </w:rPr>
        <w:t xml:space="preserve">because </w:t>
      </w:r>
      <w:r w:rsidRPr="00AC565B">
        <w:rPr>
          <w:rFonts w:ascii="Times New Roman" w:hAnsi="Times New Roman" w:cs="Times New Roman"/>
          <w:lang w:val="en-US"/>
        </w:rPr>
        <w:t>I want to study abroad;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Глагольные конструкции  типа</w:t>
      </w:r>
      <w:r w:rsidRPr="00AC565B">
        <w:rPr>
          <w:rFonts w:ascii="Times New Roman" w:hAnsi="Times New Roman" w:cs="Times New Roman"/>
          <w:lang w:val="en-US"/>
        </w:rPr>
        <w:t>: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AC565B">
        <w:rPr>
          <w:rFonts w:ascii="Times New Roman" w:hAnsi="Times New Roman" w:cs="Times New Roman"/>
          <w:i/>
          <w:iCs/>
          <w:lang w:val="en-US"/>
        </w:rPr>
        <w:t>verb</w:t>
      </w:r>
      <w:proofErr w:type="gramEnd"/>
      <w:r w:rsidRPr="00AC565B">
        <w:rPr>
          <w:rFonts w:ascii="Times New Roman" w:hAnsi="Times New Roman" w:cs="Times New Roman"/>
          <w:i/>
          <w:iCs/>
          <w:lang w:val="en-US"/>
        </w:rPr>
        <w:t xml:space="preserve"> + doing </w:t>
      </w:r>
      <w:proofErr w:type="spellStart"/>
      <w:r w:rsidRPr="00AC565B">
        <w:rPr>
          <w:rFonts w:ascii="Times New Roman" w:hAnsi="Times New Roman" w:cs="Times New Roman"/>
          <w:i/>
          <w:iCs/>
          <w:lang w:val="en-US"/>
        </w:rPr>
        <w:t>smth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(enjoy, like, love, hate, mind, stop, finish, give up + doing </w:t>
      </w:r>
      <w:proofErr w:type="spellStart"/>
      <w:r w:rsidRPr="00AC565B">
        <w:rPr>
          <w:rFonts w:ascii="Times New Roman" w:hAnsi="Times New Roman" w:cs="Times New Roman"/>
          <w:lang w:val="en-US"/>
        </w:rPr>
        <w:t>smth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): 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i/>
          <w:iCs/>
          <w:lang w:val="en-US"/>
        </w:rPr>
        <w:t>Her little daughters enjoy dancing. Stop talking!</w:t>
      </w:r>
    </w:p>
    <w:p w:rsidR="006E2D91" w:rsidRPr="00AC565B" w:rsidRDefault="006E2D91" w:rsidP="006E2D91">
      <w:pPr>
        <w:pStyle w:val="1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  <w:i/>
          <w:iCs/>
          <w:lang w:val="en-US"/>
        </w:rPr>
        <w:t xml:space="preserve">Be/look/feel + adverb/adjective: </w:t>
      </w:r>
      <w:r w:rsidRPr="00AC565B">
        <w:rPr>
          <w:rFonts w:ascii="Times New Roman" w:hAnsi="Times New Roman" w:cs="Times New Roman"/>
          <w:lang w:val="en-US"/>
        </w:rPr>
        <w:t>Why do you look so tired? I think Oliver is upset because he can't get along with his mum</w:t>
      </w:r>
      <w:proofErr w:type="gramStart"/>
      <w:r w:rsidRPr="00AC565B">
        <w:rPr>
          <w:rFonts w:ascii="Times New Roman" w:hAnsi="Times New Roman" w:cs="Times New Roman"/>
          <w:lang w:val="en-US"/>
        </w:rPr>
        <w:t>..</w:t>
      </w:r>
      <w:proofErr w:type="gramEnd"/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Учащиеся должны распознавать по формальным признакам и понимать значение: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Слов, словосочетаний с формами на -</w:t>
      </w:r>
      <w:proofErr w:type="spellStart"/>
      <w:r w:rsidRPr="00AC565B">
        <w:rPr>
          <w:rFonts w:ascii="Times New Roman" w:hAnsi="Times New Roman" w:cs="Times New Roman"/>
        </w:rPr>
        <w:t>ing</w:t>
      </w:r>
      <w:proofErr w:type="spellEnd"/>
      <w:r w:rsidRPr="00AC565B">
        <w:rPr>
          <w:rFonts w:ascii="Times New Roman" w:hAnsi="Times New Roman" w:cs="Times New Roman"/>
        </w:rPr>
        <w:t xml:space="preserve"> без различения их функций (герундий, причастие настоящего времени, отглагольное существительное) - эквивалента модального глагола </w:t>
      </w:r>
      <w:r w:rsidRPr="00AC565B">
        <w:rPr>
          <w:rFonts w:ascii="Times New Roman" w:hAnsi="Times New Roman" w:cs="Times New Roman"/>
          <w:i/>
          <w:iCs/>
        </w:rPr>
        <w:t>сап –</w:t>
      </w:r>
      <w:proofErr w:type="spellStart"/>
      <w:r w:rsidRPr="00AC565B">
        <w:rPr>
          <w:rFonts w:ascii="Times New Roman" w:hAnsi="Times New Roman" w:cs="Times New Roman"/>
          <w:i/>
          <w:iCs/>
        </w:rPr>
        <w:t>to</w:t>
      </w:r>
      <w:proofErr w:type="spellEnd"/>
      <w:r w:rsidR="00C956E3"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be</w:t>
      </w:r>
      <w:proofErr w:type="spellEnd"/>
      <w:r w:rsidR="00C956E3"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able</w:t>
      </w:r>
      <w:proofErr w:type="spellEnd"/>
      <w:r w:rsidR="00C956E3" w:rsidRPr="00AC56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C565B">
        <w:rPr>
          <w:rFonts w:ascii="Times New Roman" w:hAnsi="Times New Roman" w:cs="Times New Roman"/>
          <w:i/>
          <w:iCs/>
        </w:rPr>
        <w:t>to</w:t>
      </w:r>
      <w:proofErr w:type="spellEnd"/>
      <w:r w:rsidRPr="00AC565B">
        <w:rPr>
          <w:rFonts w:ascii="Times New Roman" w:hAnsi="Times New Roman" w:cs="Times New Roman"/>
          <w:i/>
          <w:iCs/>
        </w:rPr>
        <w:t>;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Конструкции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типа</w:t>
      </w:r>
      <w:r w:rsidRPr="00AC565B">
        <w:rPr>
          <w:rFonts w:ascii="Times New Roman" w:hAnsi="Times New Roman" w:cs="Times New Roman"/>
          <w:lang w:val="en-US"/>
        </w:rPr>
        <w:t xml:space="preserve"> verb + object + infinitive (want, wish, expect + </w:t>
      </w:r>
      <w:proofErr w:type="spellStart"/>
      <w:r w:rsidRPr="00AC565B">
        <w:rPr>
          <w:rFonts w:ascii="Times New Roman" w:hAnsi="Times New Roman" w:cs="Times New Roman"/>
          <w:lang w:val="en-US"/>
        </w:rPr>
        <w:t>smb</w:t>
      </w:r>
      <w:proofErr w:type="spellEnd"/>
      <w:r w:rsidRPr="00AC565B">
        <w:rPr>
          <w:rFonts w:ascii="Times New Roman" w:hAnsi="Times New Roman" w:cs="Times New Roman"/>
          <w:lang w:val="en-US"/>
        </w:rPr>
        <w:t xml:space="preserve"> + to do </w:t>
      </w:r>
      <w:proofErr w:type="spellStart"/>
      <w:r w:rsidRPr="00AC565B">
        <w:rPr>
          <w:rFonts w:ascii="Times New Roman" w:hAnsi="Times New Roman" w:cs="Times New Roman"/>
          <w:lang w:val="en-US"/>
        </w:rPr>
        <w:t>smth</w:t>
      </w:r>
      <w:proofErr w:type="spellEnd"/>
      <w:r w:rsidRPr="00AC565B">
        <w:rPr>
          <w:rFonts w:ascii="Times New Roman" w:hAnsi="Times New Roman" w:cs="Times New Roman"/>
          <w:lang w:val="en-US"/>
        </w:rPr>
        <w:t>): They expect Alice to answer five questions. Do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you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want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us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to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take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part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in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  <w:lang w:val="en-US"/>
        </w:rPr>
        <w:t>the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C565B">
        <w:rPr>
          <w:rFonts w:ascii="Times New Roman" w:hAnsi="Times New Roman" w:cs="Times New Roman"/>
          <w:lang w:val="en-US"/>
        </w:rPr>
        <w:t>competition</w:t>
      </w:r>
      <w:proofErr w:type="gramEnd"/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Предложений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типа</w:t>
      </w:r>
      <w:r w:rsidRPr="00AC565B">
        <w:rPr>
          <w:rFonts w:ascii="Times New Roman" w:hAnsi="Times New Roman" w:cs="Times New Roman"/>
          <w:lang w:val="en-US"/>
        </w:rPr>
        <w:t xml:space="preserve">: </w:t>
      </w:r>
      <w:r w:rsidRPr="00AC565B">
        <w:rPr>
          <w:rFonts w:ascii="Times New Roman" w:hAnsi="Times New Roman" w:cs="Times New Roman"/>
          <w:i/>
          <w:iCs/>
          <w:lang w:val="en-US"/>
        </w:rPr>
        <w:t>The little girl seems to be a wonderful dancer</w:t>
      </w:r>
    </w:p>
    <w:p w:rsidR="006E2D91" w:rsidRPr="00AC565B" w:rsidRDefault="006E2D91" w:rsidP="00B015D0">
      <w:pPr>
        <w:pStyle w:val="1"/>
        <w:ind w:firstLine="709"/>
        <w:jc w:val="both"/>
        <w:rPr>
          <w:rFonts w:ascii="Times New Roman" w:hAnsi="Times New Roman" w:cs="Times New Roman"/>
          <w:lang w:val="en-US"/>
        </w:rPr>
      </w:pPr>
      <w:r w:rsidRPr="00AC565B">
        <w:rPr>
          <w:rFonts w:ascii="Times New Roman" w:hAnsi="Times New Roman" w:cs="Times New Roman"/>
        </w:rPr>
        <w:t>Условных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предложений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нереального</w:t>
      </w:r>
      <w:r w:rsidR="00C956E3" w:rsidRPr="00AC565B">
        <w:rPr>
          <w:rFonts w:ascii="Times New Roman" w:hAnsi="Times New Roman" w:cs="Times New Roman"/>
          <w:lang w:val="en-US"/>
        </w:rPr>
        <w:t xml:space="preserve"> </w:t>
      </w:r>
      <w:r w:rsidRPr="00AC565B">
        <w:rPr>
          <w:rFonts w:ascii="Times New Roman" w:hAnsi="Times New Roman" w:cs="Times New Roman"/>
        </w:rPr>
        <w:t>характера</w:t>
      </w:r>
      <w:r w:rsidRPr="00AC565B">
        <w:rPr>
          <w:rFonts w:ascii="Times New Roman" w:hAnsi="Times New Roman" w:cs="Times New Roman"/>
          <w:lang w:val="en-US"/>
        </w:rPr>
        <w:t xml:space="preserve"> (Conditional II): If I were a teacher, I wouldn't allow my students to call each other names.</w:t>
      </w:r>
    </w:p>
    <w:p w:rsidR="003C40FE" w:rsidRPr="00AC565B" w:rsidRDefault="003C40FE" w:rsidP="00B015D0">
      <w:pPr>
        <w:pStyle w:val="1"/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</w:rPr>
      </w:pPr>
      <w:r w:rsidRPr="00AC565B">
        <w:rPr>
          <w:b/>
        </w:rPr>
        <w:t>Предметное содержание речи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 xml:space="preserve">Моя семья. </w:t>
      </w:r>
      <w:r w:rsidRPr="00AC565B">
        <w:t xml:space="preserve">Взаимоотношения в семье. Конфликтные ситуации и способы их решения. 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 xml:space="preserve">Мои друзья. </w:t>
      </w:r>
      <w:r w:rsidRPr="00AC565B">
        <w:t xml:space="preserve">Лучший друг/подруга. Внешность и черты характера. Межличностные взаимоотношения с друзьями и в школе. 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>Свободное время.</w:t>
      </w:r>
      <w:r w:rsidRPr="00AC565B"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>Здоровый образ жизни.</w:t>
      </w:r>
      <w:r w:rsidRPr="00AC565B">
        <w:t xml:space="preserve"> Режим труда и отдыха, занятия спортом, здоровое питание, отказ от вредных привычек.</w:t>
      </w: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  <w:i/>
          <w:strike/>
        </w:rPr>
      </w:pPr>
      <w:r w:rsidRPr="00AC565B">
        <w:rPr>
          <w:b/>
        </w:rPr>
        <w:t xml:space="preserve">Спорт. </w:t>
      </w:r>
      <w:r w:rsidRPr="00AC565B">
        <w:t>Виды спорта. Спортивные игры. Спортивные соревнования.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>Школа.</w:t>
      </w:r>
      <w:r w:rsidRPr="00AC565B"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AC565B">
        <w:rPr>
          <w:i/>
        </w:rPr>
        <w:t xml:space="preserve">. </w:t>
      </w:r>
      <w:r w:rsidRPr="00AC565B">
        <w:t>Каникулы. Переписка с зарубежными сверстниками.</w:t>
      </w: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</w:rPr>
      </w:pPr>
      <w:r w:rsidRPr="00AC565B">
        <w:rPr>
          <w:b/>
        </w:rPr>
        <w:t>Выбор профессии.</w:t>
      </w:r>
      <w:r w:rsidRPr="00AC565B">
        <w:t xml:space="preserve"> Мир профессий. Проблема выбора профессии. Роль иностранного языка в планах на будущее.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rPr>
          <w:b/>
        </w:rPr>
        <w:t xml:space="preserve">Путешествия. </w:t>
      </w:r>
      <w:r w:rsidRPr="00AC565B">
        <w:t>Путешествия по России и странам изучаемого языка. Транспорт.</w:t>
      </w: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</w:rPr>
      </w:pPr>
      <w:r w:rsidRPr="00AC565B">
        <w:rPr>
          <w:b/>
        </w:rPr>
        <w:t>Окружающий мир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</w:rPr>
      </w:pPr>
      <w:r w:rsidRPr="00AC565B">
        <w:rPr>
          <w:b/>
        </w:rPr>
        <w:lastRenderedPageBreak/>
        <w:t>Средства массовой информации</w:t>
      </w:r>
    </w:p>
    <w:p w:rsidR="003C40FE" w:rsidRPr="00AC565B" w:rsidRDefault="003C40FE" w:rsidP="00B015D0">
      <w:pPr>
        <w:spacing w:line="276" w:lineRule="auto"/>
        <w:ind w:firstLine="709"/>
        <w:jc w:val="both"/>
      </w:pPr>
      <w:r w:rsidRPr="00AC565B"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3C40FE" w:rsidRPr="00AC565B" w:rsidRDefault="003C40FE" w:rsidP="00B015D0">
      <w:pPr>
        <w:spacing w:line="276" w:lineRule="auto"/>
        <w:ind w:firstLine="709"/>
        <w:jc w:val="both"/>
        <w:rPr>
          <w:b/>
        </w:rPr>
      </w:pPr>
      <w:r w:rsidRPr="00AC565B">
        <w:rPr>
          <w:b/>
        </w:rPr>
        <w:t>Страны изучаемого языка и родная страна</w:t>
      </w:r>
    </w:p>
    <w:p w:rsidR="003C40FE" w:rsidRPr="00B015D0" w:rsidRDefault="003C40FE" w:rsidP="00B015D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AC565B"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AC565B">
        <w:t>науку</w:t>
      </w:r>
      <w:proofErr w:type="gramEnd"/>
      <w:r w:rsidRPr="00AC565B">
        <w:t xml:space="preserve"> и мировую культуру.</w:t>
      </w:r>
    </w:p>
    <w:p w:rsidR="003C40FE" w:rsidRPr="00AC565B" w:rsidRDefault="003C40FE" w:rsidP="00B015D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Учащиеся учатся общаться в ситуациях социально-бытовой, учебно-трудовой и социально-культурной сфер общения в рамках следующей тематики:</w:t>
      </w:r>
    </w:p>
    <w:p w:rsidR="003C40FE" w:rsidRPr="00AC565B" w:rsidRDefault="003C40FE" w:rsidP="00B015D0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  <w:b/>
          <w:bCs/>
        </w:rPr>
        <w:t>Предметное содержание речи 7 класс.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Я, моя семья, мои друзья.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Здоровый образ жизни: посещение врача. Спорт. Правильное питание, отказ от вредных привычек. Характер и увлечение друзей. Взаимоотношения с друзьями.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Мир моих увлечений.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Спортивные занятия. Чтение. Путешествия.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Школьное образование.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Школьная жизнь: взаимоотношения между учителями и учениками, между учащимися, правила поведения в школе, наказания, школьная форма. Школьная жизнь зарубежных сверстников: типы школ, учебные предметы.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Мир вокруг меня. 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Транспорт. Средства коммуникации (телефон, компьютер). Будущее нашей планеты: техногенные катастрофы, научно- технический прогресс.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 xml:space="preserve">Страна/страны изучаемого языка и родная страна. </w:t>
      </w:r>
    </w:p>
    <w:p w:rsidR="003C40FE" w:rsidRPr="00AC565B" w:rsidRDefault="003C40FE" w:rsidP="003C40FE">
      <w:pPr>
        <w:pStyle w:val="1"/>
        <w:jc w:val="both"/>
        <w:rPr>
          <w:rFonts w:ascii="Times New Roman" w:hAnsi="Times New Roman" w:cs="Times New Roman"/>
        </w:rPr>
      </w:pPr>
      <w:r w:rsidRPr="00AC565B">
        <w:rPr>
          <w:rFonts w:ascii="Times New Roman" w:hAnsi="Times New Roman" w:cs="Times New Roman"/>
        </w:rPr>
        <w:t>Географические и природные условия. Столицы. Официальные языки в англоговорящих странах (Великобритания, США, Канада, Австралия, Новая Зеландия) и в России. Некоторые праздники и традиции. Выдающиеся люди и их вклад в мировую культуру.</w:t>
      </w:r>
    </w:p>
    <w:p w:rsidR="003C40FE" w:rsidRPr="00AC565B" w:rsidRDefault="003C40FE" w:rsidP="006E2D91">
      <w:pPr>
        <w:pStyle w:val="1"/>
        <w:jc w:val="both"/>
        <w:rPr>
          <w:rFonts w:ascii="Times New Roman" w:hAnsi="Times New Roman" w:cs="Times New Roman"/>
        </w:rPr>
      </w:pPr>
    </w:p>
    <w:p w:rsidR="00E22095" w:rsidRPr="00AC565B" w:rsidRDefault="00E22095" w:rsidP="00C956E3">
      <w:pPr>
        <w:pStyle w:val="3"/>
        <w:rPr>
          <w:rFonts w:ascii="Times New Roman" w:hAnsi="Times New Roman"/>
          <w:color w:val="auto"/>
        </w:rPr>
      </w:pPr>
    </w:p>
    <w:p w:rsidR="00E22095" w:rsidRDefault="00E22095" w:rsidP="00E22095"/>
    <w:p w:rsidR="00B015D0" w:rsidRDefault="00B015D0" w:rsidP="00E22095"/>
    <w:p w:rsidR="00B015D0" w:rsidRDefault="00B015D0" w:rsidP="00E22095"/>
    <w:p w:rsidR="00B015D0" w:rsidRDefault="00B015D0" w:rsidP="00E22095"/>
    <w:p w:rsidR="00B015D0" w:rsidRDefault="00B015D0" w:rsidP="00E22095"/>
    <w:p w:rsidR="00B015D0" w:rsidRDefault="00B015D0" w:rsidP="00E22095"/>
    <w:p w:rsidR="00B015D0" w:rsidRPr="00AC565B" w:rsidRDefault="00B015D0" w:rsidP="00E22095"/>
    <w:p w:rsidR="00C956E3" w:rsidRPr="00087D52" w:rsidRDefault="00C956E3" w:rsidP="00E22095">
      <w:pPr>
        <w:pStyle w:val="3"/>
        <w:jc w:val="center"/>
        <w:rPr>
          <w:rFonts w:ascii="Times New Roman" w:hAnsi="Times New Roman"/>
          <w:color w:val="auto"/>
        </w:rPr>
      </w:pPr>
      <w:r w:rsidRPr="00087D52">
        <w:rPr>
          <w:rFonts w:ascii="Times New Roman" w:hAnsi="Times New Roman"/>
          <w:color w:val="auto"/>
        </w:rPr>
        <w:lastRenderedPageBreak/>
        <w:t>ТЕМАТИЧЕСКОЕ ПЛАНИРОВАНИЕ 7 КЛАСС (105 часов)</w:t>
      </w:r>
    </w:p>
    <w:p w:rsidR="00C956E3" w:rsidRPr="00087D52" w:rsidRDefault="00C956E3" w:rsidP="00C956E3">
      <w:pPr>
        <w:outlineLvl w:val="0"/>
        <w:rPr>
          <w:bCs/>
          <w:caps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3"/>
        <w:gridCol w:w="3701"/>
        <w:gridCol w:w="7796"/>
      </w:tblGrid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jc w:val="center"/>
              <w:rPr>
                <w:b/>
              </w:rPr>
            </w:pPr>
            <w:r w:rsidRPr="00087D52">
              <w:rPr>
                <w:b/>
              </w:rPr>
              <w:t>Содержание курса</w:t>
            </w:r>
          </w:p>
        </w:tc>
        <w:tc>
          <w:tcPr>
            <w:tcW w:w="3701" w:type="dxa"/>
          </w:tcPr>
          <w:p w:rsidR="00C956E3" w:rsidRPr="00087D52" w:rsidRDefault="00C956E3" w:rsidP="00C956E3">
            <w:pPr>
              <w:jc w:val="center"/>
              <w:rPr>
                <w:b/>
              </w:rPr>
            </w:pPr>
            <w:r w:rsidRPr="00087D52">
              <w:rPr>
                <w:b/>
              </w:rPr>
              <w:t>Модуль учебника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jc w:val="center"/>
              <w:rPr>
                <w:b/>
              </w:rPr>
            </w:pPr>
            <w:r w:rsidRPr="00087D52">
              <w:rPr>
                <w:b/>
              </w:rPr>
              <w:t>Характеристика видов деятельности обучающихся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jc w:val="both"/>
              <w:rPr>
                <w:b/>
              </w:rPr>
            </w:pPr>
            <w:r w:rsidRPr="00087D52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C956E3" w:rsidRPr="00087D52" w:rsidRDefault="00C956E3" w:rsidP="00C956E3">
            <w:pPr>
              <w:jc w:val="both"/>
            </w:pPr>
          </w:p>
          <w:p w:rsidR="00C956E3" w:rsidRPr="00087D52" w:rsidRDefault="00C956E3" w:rsidP="00C956E3">
            <w:pPr>
              <w:jc w:val="both"/>
              <w:rPr>
                <w:lang w:val="en-US"/>
              </w:rPr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Lead the way!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Who’s who?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Against all odds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3); English in use 5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5); English in use 9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9); Home-reading lessons (3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(2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описывают увлечения и образ жизни подростка; внешность и характер людей; 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перефразируют информацию в тексте с опорой на образец;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>/продолжают и заканчивают диалоги в стандартных ситуациях общения (дают инструкции, выражают благодарность и восхищение);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полностью понимают речь учителя, одноклассников;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правильно повторяют звуки и интонацию предложений;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087D52">
              <w:t>аудиотексты</w:t>
            </w:r>
            <w:proofErr w:type="spellEnd"/>
            <w:r w:rsidRPr="00087D52">
              <w:t>, выделяя нужную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аутентичные тексты разных жанров и стилей (статьи, диалоги, рассказы) с разной глубиной понимания;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оценивают прочитанную информацию и выражают своё мнение;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электронные письма: а) другу, б) о туристических достопримечательностях, аттракционах;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эссе о любимом герое книги;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статью об идеальном герое;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распознают на слух и адекватно произносят звуки /</w:t>
            </w:r>
            <w:r w:rsidRPr="00087D52">
              <w:rPr>
                <w:lang w:val="en-US"/>
              </w:rPr>
              <w:t>A</w:t>
            </w:r>
            <w:r w:rsidRPr="00087D52">
              <w:t>:/, /ö/, /</w:t>
            </w:r>
            <w:r w:rsidRPr="00087D52">
              <w:rPr>
                <w:lang w:val="en-US"/>
              </w:rPr>
              <w:t>s</w:t>
            </w:r>
            <w:r w:rsidRPr="00087D52">
              <w:t>/, /</w:t>
            </w:r>
            <w:r w:rsidRPr="00087D52">
              <w:rPr>
                <w:lang w:val="en-US"/>
              </w:rPr>
              <w:t>z</w:t>
            </w:r>
            <w:r w:rsidRPr="00087D52">
              <w:t>/;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изучают относительные местоимения, наречия, причастия настоящего и прошедшего времени и практикуются в их правильном употреблении в речи;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соблюдают правильный порядок прилагательных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jc w:val="both"/>
              <w:rPr>
                <w:b/>
                <w:lang w:val="en-US"/>
              </w:rPr>
            </w:pPr>
            <w:r w:rsidRPr="00087D52">
              <w:rPr>
                <w:b/>
              </w:rPr>
              <w:t>Досуг и увлечения (чтение, кино, театр, музеи, музыка). Виды отдыха, путешествия. Молодёжная мода. Покупки</w:t>
            </w:r>
            <w:r w:rsidRPr="00087D52">
              <w:rPr>
                <w:b/>
                <w:lang w:val="en-US"/>
              </w:rPr>
              <w:t xml:space="preserve"> </w:t>
            </w:r>
            <w:r w:rsidRPr="00087D52">
              <w:rPr>
                <w:b/>
                <w:lang w:val="en-US"/>
              </w:rPr>
              <w:lastRenderedPageBreak/>
              <w:t xml:space="preserve">(22 </w:t>
            </w:r>
            <w:r w:rsidRPr="00087D52">
              <w:rPr>
                <w:b/>
              </w:rPr>
              <w:t>ч</w:t>
            </w:r>
            <w:r w:rsidRPr="00087D52">
              <w:rPr>
                <w:b/>
                <w:lang w:val="en-US"/>
              </w:rPr>
              <w:t>).</w:t>
            </w:r>
          </w:p>
          <w:p w:rsidR="00C956E3" w:rsidRPr="00087D52" w:rsidRDefault="00C956E3" w:rsidP="00C956E3">
            <w:pPr>
              <w:jc w:val="both"/>
              <w:rPr>
                <w:lang w:val="en-US"/>
              </w:rPr>
            </w:pPr>
          </w:p>
          <w:p w:rsidR="00C956E3" w:rsidRPr="00087D52" w:rsidRDefault="00C956E3" w:rsidP="00C956E3">
            <w:pPr>
              <w:jc w:val="both"/>
              <w:rPr>
                <w:lang w:val="en-US"/>
              </w:rPr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lastRenderedPageBreak/>
              <w:t xml:space="preserve">Hanging out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1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1); Bookworms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A classic read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Vanished!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2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</w:t>
            </w:r>
            <w:r w:rsidRPr="00087D52">
              <w:rPr>
                <w:lang w:val="en-US"/>
              </w:rPr>
              <w:lastRenderedPageBreak/>
              <w:t xml:space="preserve">(Module 2); English in use 3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3); The fun starts here!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6); DVD frenzy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In the charts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7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7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7); Can I help you?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Gifts for everyone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9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9); Home-reading lessons (4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(3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lastRenderedPageBreak/>
              <w:t>расспрашивают собеседника и отвечают на его вопросы, высказывают свою точку зрения об образе жизни;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 xml:space="preserve">/продолжают и заканчивают диалоги в стандартных ситуациях общения (покупка билета в метро; беседа об увлечениях </w:t>
            </w:r>
            <w:r w:rsidRPr="00087D52">
              <w:lastRenderedPageBreak/>
              <w:t>и работе, о/в парке аттракционов; выражают предпочтения в одежде, стиле, фильмах, книгах, музыке; покупка товара в магазине; разговор по телефону; покупка билетов в кино);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описывают посещение парка аттракционов;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рассказывают о событиях в прошлом;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полностью понимают речь учителя, одноклассников;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правильно повторяют звуки и интонацию предложений;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087D52">
              <w:t>аудиотексты</w:t>
            </w:r>
            <w:proofErr w:type="spellEnd"/>
            <w:r w:rsidRPr="00087D52">
              <w:t>, выделяя нужную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понимают основное содержание </w:t>
            </w:r>
            <w:proofErr w:type="spellStart"/>
            <w:r w:rsidRPr="00087D52">
              <w:t>аудиотекстов</w:t>
            </w:r>
            <w:proofErr w:type="spellEnd"/>
            <w:r w:rsidRPr="00087D52"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по звукам, репликам предсказывают содержание текста, предлагают его название;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аутентичные тексты разных жанров и стилей (статьи, диалоги, рассказы, отрывки из художественных произведений) с разной глубиной понимания;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оценивают прочитанную информацию и выражают своё мнение;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статью о том, как проводят свободное время; о любимом авторе;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составляют план, тезисы письменного сообщения;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кратко излагают результаты проектной деятельности;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сочиняют рассказ;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составляют рекламу парка аттракционов;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отзыв на фильм, музыкальный диск;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личное электронное письмо другу;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proofErr w:type="gramStart"/>
            <w:r w:rsidRPr="00087D52">
              <w:t>распознают на слух и адекватно произносят звуки /</w:t>
            </w:r>
            <w:r w:rsidRPr="00087D52">
              <w:rPr>
                <w:lang w:val="en-US"/>
              </w:rPr>
              <w:t>I</w:t>
            </w:r>
            <w:r w:rsidRPr="00087D52">
              <w:t>/, /</w:t>
            </w:r>
            <w:r w:rsidRPr="00087D52">
              <w:rPr>
                <w:lang w:val="en-US"/>
              </w:rPr>
              <w:t>I</w:t>
            </w:r>
            <w:r w:rsidRPr="00087D52">
              <w:t>@/, /</w:t>
            </w:r>
            <w:r w:rsidRPr="00087D52">
              <w:rPr>
                <w:lang w:val="en-US"/>
              </w:rPr>
              <w:t>e</w:t>
            </w:r>
            <w:r w:rsidRPr="00087D52">
              <w:t>/, /{/, /</w:t>
            </w:r>
            <w:r w:rsidRPr="00087D52">
              <w:rPr>
                <w:lang w:val="en-US"/>
              </w:rPr>
              <w:t>O</w:t>
            </w:r>
            <w:r w:rsidRPr="00087D52">
              <w:t>:/,</w:t>
            </w:r>
            <w:proofErr w:type="gramEnd"/>
            <w:r w:rsidRPr="00087D52">
              <w:t xml:space="preserve"> /@</w:t>
            </w:r>
            <w:r w:rsidRPr="00087D52">
              <w:rPr>
                <w:lang w:val="en-US"/>
              </w:rPr>
              <w:t>U</w:t>
            </w:r>
            <w:r w:rsidRPr="00087D52">
              <w:t>/;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изучают </w:t>
            </w:r>
            <w:proofErr w:type="spellStart"/>
            <w:r w:rsidRPr="00087D52">
              <w:rPr>
                <w:i/>
                <w:lang w:val="en-US"/>
              </w:rPr>
              <w:t>PastSimple</w:t>
            </w:r>
            <w:proofErr w:type="spellEnd"/>
            <w:r w:rsidRPr="00087D52">
              <w:rPr>
                <w:i/>
              </w:rPr>
              <w:t xml:space="preserve">, </w:t>
            </w:r>
            <w:proofErr w:type="spellStart"/>
            <w:r w:rsidRPr="00087D52">
              <w:rPr>
                <w:i/>
                <w:lang w:val="en-US"/>
              </w:rPr>
              <w:t>usedto</w:t>
            </w:r>
            <w:proofErr w:type="spellEnd"/>
            <w:r w:rsidRPr="00087D52">
              <w:rPr>
                <w:i/>
              </w:rPr>
              <w:t xml:space="preserve">, </w:t>
            </w:r>
            <w:proofErr w:type="spellStart"/>
            <w:r w:rsidRPr="00087D52">
              <w:rPr>
                <w:i/>
                <w:lang w:val="en-US"/>
              </w:rPr>
              <w:t>PresentPerfect</w:t>
            </w:r>
            <w:proofErr w:type="spellEnd"/>
            <w:r w:rsidRPr="00087D52">
              <w:rPr>
                <w:i/>
              </w:rPr>
              <w:t xml:space="preserve">, </w:t>
            </w:r>
            <w:proofErr w:type="spellStart"/>
            <w:r w:rsidRPr="00087D52">
              <w:rPr>
                <w:i/>
                <w:lang w:val="en-US"/>
              </w:rPr>
              <w:t>PresentPerfectContinuous</w:t>
            </w:r>
            <w:proofErr w:type="spellEnd"/>
            <w:r w:rsidRPr="00087D52">
              <w:rPr>
                <w:i/>
              </w:rPr>
              <w:t xml:space="preserve">, </w:t>
            </w:r>
            <w:r w:rsidRPr="00087D52">
              <w:t xml:space="preserve">порядок употребления прилагательных и практикуются в их </w:t>
            </w:r>
            <w:r w:rsidRPr="00087D52">
              <w:lastRenderedPageBreak/>
              <w:t>правильном употреблении в речи;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изучают способы словообразования прилагательных и практикуются в их правильном употреблении в речи;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jc w:val="both"/>
              <w:rPr>
                <w:b/>
              </w:rPr>
            </w:pPr>
            <w:r w:rsidRPr="00087D52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(18 ч).</w:t>
            </w:r>
          </w:p>
          <w:p w:rsidR="00C956E3" w:rsidRPr="00087D52" w:rsidRDefault="00C956E3" w:rsidP="00C956E3">
            <w:pPr>
              <w:jc w:val="both"/>
            </w:pPr>
          </w:p>
          <w:p w:rsidR="00C956E3" w:rsidRPr="00087D52" w:rsidRDefault="00C956E3" w:rsidP="00C956E3">
            <w:pPr>
              <w:jc w:val="both"/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Better safe than sorry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1); Teen camps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6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6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6); You are what you eat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Idioms and sayings about food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9); Stress free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Accident-prone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Doctor, doctor!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10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10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10); Home-reading lessons (4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(3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расспрашивают собеседника и отвечают на его вопросы, высказывают свою точку зрения о диетах, питании и напитках;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>/продолжают и заканчивают диалоги в стандартных ситуациях общения (спрашивают о совете/дают советы; приглашают, принимают приглашения, отказываются от приглашения; бронируют место в летнем лагере, в поликлинике/у врача);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описывают признаки стресса;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полностью понимают речь учителя, одноклассников;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правильно повторяют звуки и интонацию предложений;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087D52">
              <w:t>аудиотексты</w:t>
            </w:r>
            <w:proofErr w:type="spellEnd"/>
            <w:r w:rsidRPr="00087D52">
              <w:t>, выделяя нужную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понимают основное содержание </w:t>
            </w:r>
            <w:proofErr w:type="spellStart"/>
            <w:r w:rsidRPr="00087D52">
              <w:t>аудиотекстов</w:t>
            </w:r>
            <w:proofErr w:type="spellEnd"/>
            <w:r w:rsidRPr="00087D52"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аутентичные тексты разных жанров и стилей (статьи, анкеты, инструкции; письма, диалоги, рассказы, отрывки из художественного произведения) с разной глубиной понимания;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оценивают прочитанную информацию и выражают своё мнение;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статью о том, как справляться со стрессом;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составляют план, тезисы устного сообщения;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кратко излагают результаты проектной деятельности;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сочиняют рассказ;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письмо-совет;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личное сообщение о привычках питания;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составляют список </w:t>
            </w:r>
            <w:proofErr w:type="gramStart"/>
            <w:r w:rsidRPr="00087D52">
              <w:t>необходимого</w:t>
            </w:r>
            <w:proofErr w:type="gramEnd"/>
            <w:r w:rsidRPr="00087D52">
              <w:t xml:space="preserve"> для каникул;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составляют буклет с правилами безопасного поведения;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распознают на слух и адекватно произносят звуки /Æ:/, /</w:t>
            </w:r>
            <w:r w:rsidRPr="00087D52">
              <w:rPr>
                <w:lang w:val="en-US"/>
              </w:rPr>
              <w:t>O</w:t>
            </w:r>
            <w:r w:rsidRPr="00087D52">
              <w:t>:/, /</w:t>
            </w:r>
            <w:proofErr w:type="spellStart"/>
            <w:r w:rsidRPr="00087D52">
              <w:t>ö</w:t>
            </w:r>
            <w:proofErr w:type="spellEnd"/>
            <w:r w:rsidRPr="00087D52">
              <w:t>/, /</w:t>
            </w:r>
            <w:proofErr w:type="spellStart"/>
            <w:r w:rsidRPr="00087D52">
              <w:rPr>
                <w:lang w:val="en-US"/>
              </w:rPr>
              <w:t>aU</w:t>
            </w:r>
            <w:proofErr w:type="spellEnd"/>
            <w:r w:rsidRPr="00087D52">
              <w:t>/;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lastRenderedPageBreak/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изучают </w:t>
            </w:r>
            <w:proofErr w:type="spellStart"/>
            <w:r w:rsidRPr="00087D52">
              <w:rPr>
                <w:i/>
              </w:rPr>
              <w:t>should</w:t>
            </w:r>
            <w:proofErr w:type="spellEnd"/>
            <w:r w:rsidRPr="00087D52">
              <w:rPr>
                <w:i/>
              </w:rPr>
              <w:t>/</w:t>
            </w:r>
            <w:proofErr w:type="spellStart"/>
            <w:r w:rsidRPr="00087D52">
              <w:rPr>
                <w:i/>
              </w:rPr>
              <w:t>shouldn’t</w:t>
            </w:r>
            <w:proofErr w:type="spellEnd"/>
            <w:r w:rsidRPr="00087D52">
              <w:rPr>
                <w:i/>
              </w:rPr>
              <w:t xml:space="preserve">, </w:t>
            </w:r>
            <w:r w:rsidRPr="00087D52">
              <w:rPr>
                <w:i/>
                <w:lang w:val="en-US"/>
              </w:rPr>
              <w:t>if</w:t>
            </w:r>
            <w:r w:rsidRPr="00087D52">
              <w:rPr>
                <w:i/>
              </w:rPr>
              <w:t>/</w:t>
            </w:r>
            <w:r w:rsidRPr="00087D52">
              <w:rPr>
                <w:i/>
                <w:lang w:val="en-US"/>
              </w:rPr>
              <w:t>unless</w:t>
            </w:r>
            <w:r w:rsidRPr="00087D52">
              <w:rPr>
                <w:i/>
              </w:rPr>
              <w:t xml:space="preserve">, </w:t>
            </w:r>
            <w:proofErr w:type="spellStart"/>
            <w:r w:rsidRPr="00087D52">
              <w:rPr>
                <w:i/>
                <w:lang w:val="en-US"/>
              </w:rPr>
              <w:t>ConditionalI</w:t>
            </w:r>
            <w:proofErr w:type="spellEnd"/>
            <w:r w:rsidRPr="00087D52">
              <w:t>;употребление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087D52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(5 ч).</w:t>
            </w:r>
          </w:p>
          <w:p w:rsidR="00C956E3" w:rsidRPr="00087D52" w:rsidRDefault="00C956E3" w:rsidP="00C956E3">
            <w:pPr>
              <w:jc w:val="both"/>
            </w:pPr>
          </w:p>
          <w:p w:rsidR="00C956E3" w:rsidRPr="00087D52" w:rsidRDefault="00C956E3" w:rsidP="00C956E3">
            <w:pPr>
              <w:jc w:val="both"/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What’s your opinion?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5), A whale of a time!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6); Home-reading lessons (2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(2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>/продолжают и заканчивают диалоги в стандартных ситуациях общения (выражают своё мнение, ведут разговор по телефону, рассказывают новости);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выборочно понимают необходимую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и полностью понимают статью, открытку;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эссе, выражая своё мнение к проблеме;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подписывают открытку;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употребляют в речи вводные слова, слова-связки, </w:t>
            </w:r>
            <w:proofErr w:type="spellStart"/>
            <w:r w:rsidRPr="00087D52">
              <w:rPr>
                <w:i/>
              </w:rPr>
              <w:t>hasgone</w:t>
            </w:r>
            <w:proofErr w:type="spellEnd"/>
            <w:r w:rsidRPr="00087D52">
              <w:rPr>
                <w:i/>
              </w:rPr>
              <w:t>/</w:t>
            </w:r>
            <w:proofErr w:type="spellStart"/>
            <w:r w:rsidRPr="00087D52">
              <w:rPr>
                <w:i/>
              </w:rPr>
              <w:t>hasbeen</w:t>
            </w:r>
            <w:proofErr w:type="spellEnd"/>
            <w:r w:rsidRPr="00087D52">
              <w:rPr>
                <w:i/>
              </w:rPr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087D52">
              <w:rPr>
                <w:b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087D52">
              <w:rPr>
                <w:b/>
              </w:rPr>
              <w:t>У</w:t>
            </w:r>
            <w:proofErr w:type="gramStart"/>
            <w:r w:rsidRPr="00087D52">
              <w:rPr>
                <w:b/>
              </w:rPr>
              <w:t>c</w:t>
            </w:r>
            <w:proofErr w:type="gramEnd"/>
            <w:r w:rsidRPr="00087D52">
              <w:rPr>
                <w:b/>
              </w:rPr>
              <w:t>ловия</w:t>
            </w:r>
            <w:proofErr w:type="spellEnd"/>
            <w:r w:rsidRPr="00087D52">
              <w:rPr>
                <w:b/>
              </w:rPr>
              <w:t xml:space="preserve"> проживания в городской/сельской местности. Транспорт (11 ч).</w:t>
            </w: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A city mouse or a country mouse? (1 ч) (Module 1); Predictions (1 ч) (Module 5); Save the Earth (1 ч), Eco-helpers (1 ч), Born free (1 ч), English in use 8 (1 ч), Extensive reading 8 (1 ч) (Module 8); Home-reading lessons (3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(2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расспрашивают собеседника и отвечают на его вопросы, высказывают своё мнение об образе жизни в городе и сельской местности; 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высказывают предположения о событиях в будущем;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>/продолжают и заканчивают диалоги в стандартных ситуациях общения (предлагают/принимают помощь или отказываются от помощи; диалоги о благотворительности);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ведут диалог, выражают своё мнение, </w:t>
            </w:r>
            <w:proofErr w:type="gramStart"/>
            <w:r w:rsidRPr="00087D52">
              <w:t>соглашаются</w:t>
            </w:r>
            <w:proofErr w:type="gramEnd"/>
            <w:r w:rsidRPr="00087D52">
              <w:t>/не соглашаются с мнением собеседника;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предлагают одноклассникам монологическое высказывание по проблеме;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выборочно понимают необходимую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понимают основное содержание </w:t>
            </w:r>
            <w:proofErr w:type="spellStart"/>
            <w:r w:rsidRPr="00087D52">
              <w:t>аудиотекстов</w:t>
            </w:r>
            <w:proofErr w:type="spellEnd"/>
            <w:r w:rsidRPr="00087D52"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читают тексты разных жанров и стилей (диалоги, отрывки из личного дневника, краткие рассказы, статьи, сочинение) с разной </w:t>
            </w:r>
            <w:r w:rsidRPr="00087D52">
              <w:lastRenderedPageBreak/>
              <w:t>глубиной понимания прочитанного;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087D52">
              <w:t>прочитанном</w:t>
            </w:r>
            <w:proofErr w:type="gramEnd"/>
            <w:r w:rsidRPr="00087D52">
              <w:t>/услышанном;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эссе, выражая своё мнение к проблеме;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электронное письмо другу о своём образе жизни;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proofErr w:type="spellStart"/>
            <w:r w:rsidRPr="00087D52">
              <w:t>употребляютвречи</w:t>
            </w:r>
            <w:proofErr w:type="spellEnd"/>
            <w:proofErr w:type="gramStart"/>
            <w:r w:rsidRPr="00087D52">
              <w:rPr>
                <w:i/>
                <w:lang w:val="en-US"/>
              </w:rPr>
              <w:t>Present</w:t>
            </w:r>
            <w:proofErr w:type="gramEnd"/>
            <w:r w:rsidRPr="00087D52">
              <w:rPr>
                <w:i/>
                <w:lang w:val="en-US"/>
              </w:rPr>
              <w:t xml:space="preserve"> Simple, Present Continuous, Future Simple, Present Perfect Continuous, don’t have to</w:t>
            </w:r>
            <w:r w:rsidRPr="00087D52">
              <w:rPr>
                <w:lang w:val="en-US"/>
              </w:rPr>
              <w:t xml:space="preserve">, </w:t>
            </w:r>
            <w:proofErr w:type="spellStart"/>
            <w:r w:rsidRPr="00087D52">
              <w:t>разделительныевопросы</w:t>
            </w:r>
            <w:proofErr w:type="spellEnd"/>
            <w:r w:rsidRPr="00087D52">
              <w:rPr>
                <w:lang w:val="en-US"/>
              </w:rPr>
              <w:t xml:space="preserve">, </w:t>
            </w:r>
            <w:r w:rsidRPr="00087D52">
              <w:t>слова</w:t>
            </w:r>
            <w:r w:rsidRPr="00087D52">
              <w:rPr>
                <w:lang w:val="en-US"/>
              </w:rPr>
              <w:t>-</w:t>
            </w:r>
            <w:r w:rsidRPr="00087D52">
              <w:t>связки</w:t>
            </w:r>
            <w:r w:rsidRPr="00087D52">
              <w:rPr>
                <w:i/>
                <w:lang w:val="en-US"/>
              </w:rPr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087D52">
              <w:rPr>
                <w:b/>
              </w:rPr>
              <w:lastRenderedPageBreak/>
              <w:t>Средства массовой информации и коммуникации (пресса, телевидение, радио, Интернет) (16 ч).</w:t>
            </w: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News stories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Did you hear about...?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Take action!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Teenage magazines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English in use 4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4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School magazine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4); Computer camp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6); Gadget madness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5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High-tech teens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5); Home-reading lessons (3 </w:t>
            </w:r>
            <w:r w:rsidRPr="00087D52">
              <w:t>ч</w:t>
            </w:r>
            <w:r w:rsidRPr="00087D52">
              <w:rPr>
                <w:lang w:val="en-US"/>
              </w:rPr>
              <w:t xml:space="preserve">); Project-classes (3 </w:t>
            </w:r>
            <w:r w:rsidRPr="00087D52">
              <w:t>ч</w:t>
            </w:r>
            <w:r w:rsidRPr="00087D52">
              <w:rPr>
                <w:lang w:val="en-US"/>
              </w:rPr>
              <w:t>)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расспрашивают собеседника и отвечают на его вопросы, высказывают своё мнение о современных технических новинках; 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высказывают предположения о событиях в будущем;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начинают, </w:t>
            </w:r>
            <w:proofErr w:type="gramStart"/>
            <w:r w:rsidRPr="00087D52">
              <w:t>ведут</w:t>
            </w:r>
            <w:proofErr w:type="gramEnd"/>
            <w:r w:rsidRPr="00087D52">
              <w:t>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ведут диалог, выражают своё мнение, </w:t>
            </w:r>
            <w:proofErr w:type="gramStart"/>
            <w:r w:rsidRPr="00087D52">
              <w:t>соглашаются</w:t>
            </w:r>
            <w:proofErr w:type="gramEnd"/>
            <w:r w:rsidRPr="00087D52">
              <w:t>/не соглашаются с мнением собеседника;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выборочно понимают необходимую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понимают основное содержание </w:t>
            </w:r>
            <w:proofErr w:type="spellStart"/>
            <w:r w:rsidRPr="00087D52">
              <w:t>аудиотекстов</w:t>
            </w:r>
            <w:proofErr w:type="spellEnd"/>
            <w:r w:rsidRPr="00087D52">
              <w:t>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воспринимают на слух и выдвигают предположения о содержании текста с опорой на зрительную наглядность;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087D52">
              <w:t>прочитанном</w:t>
            </w:r>
            <w:proofErr w:type="gramEnd"/>
            <w:r w:rsidRPr="00087D52">
              <w:t>/услышанном;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рассказ;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оформляют обложку журнала;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новости;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небольшой рассказ о событиях в будущем;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087D52">
              <w:t>узнают</w:t>
            </w:r>
            <w:r w:rsidRPr="00087D52">
              <w:rPr>
                <w:lang w:val="en-US"/>
              </w:rPr>
              <w:t xml:space="preserve">, </w:t>
            </w:r>
            <w:proofErr w:type="spellStart"/>
            <w:r w:rsidRPr="00087D52">
              <w:t>овладеваютиупотребляютвречи</w:t>
            </w:r>
            <w:proofErr w:type="spellEnd"/>
            <w:proofErr w:type="gramStart"/>
            <w:r w:rsidRPr="00087D52">
              <w:rPr>
                <w:i/>
                <w:lang w:val="en-US"/>
              </w:rPr>
              <w:t>Past</w:t>
            </w:r>
            <w:proofErr w:type="gramEnd"/>
            <w:r w:rsidRPr="00087D52">
              <w:rPr>
                <w:i/>
                <w:lang w:val="en-US"/>
              </w:rPr>
              <w:t xml:space="preserve"> Continuous, Past Simple, Future forms, Conditional 0, I;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lastRenderedPageBreak/>
              <w:t xml:space="preserve">распознают и употребляют в </w:t>
            </w:r>
            <w:proofErr w:type="gramStart"/>
            <w:r w:rsidRPr="00087D52">
              <w:t>речи</w:t>
            </w:r>
            <w:proofErr w:type="gramEnd"/>
            <w:r w:rsidRPr="00087D52">
              <w:t xml:space="preserve"> изученные лексические единицы и грамматические конструкции</w:t>
            </w:r>
          </w:p>
        </w:tc>
      </w:tr>
      <w:tr w:rsidR="00C956E3" w:rsidRPr="00087D52" w:rsidTr="00E22095">
        <w:tc>
          <w:tcPr>
            <w:tcW w:w="3353" w:type="dxa"/>
          </w:tcPr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087D52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(23 ч).</w:t>
            </w: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C956E3" w:rsidRPr="00087D52" w:rsidRDefault="00C956E3" w:rsidP="00C956E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701" w:type="dxa"/>
          </w:tcPr>
          <w:p w:rsidR="00C956E3" w:rsidRPr="00087D52" w:rsidRDefault="00C956E3" w:rsidP="00C956E3">
            <w:pPr>
              <w:pStyle w:val="10"/>
              <w:ind w:left="0"/>
              <w:jc w:val="both"/>
              <w:rPr>
                <w:lang w:val="en-US"/>
              </w:rPr>
            </w:pPr>
            <w:r w:rsidRPr="00087D52">
              <w:rPr>
                <w:lang w:val="en-US"/>
              </w:rPr>
              <w:t xml:space="preserve">Landmarks of the British Isles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1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Teens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1); The gift of storytelling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Extensive reading 2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(Module 2); Activity time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3); Space museum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5); Theme parks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6); Walk of fame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Culture Corner 7 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), TV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7); Eco-camping (Sp on R) (1 </w:t>
            </w:r>
            <w:r w:rsidRPr="00087D52">
              <w:t>ч</w:t>
            </w:r>
            <w:r w:rsidRPr="00087D52">
              <w:rPr>
                <w:lang w:val="en-US"/>
              </w:rPr>
              <w:t xml:space="preserve">) (Module 8); Party time (Sp on R) (1 </w:t>
            </w:r>
            <w:r w:rsidRPr="00087D52">
              <w:t>ч</w:t>
            </w:r>
            <w:r w:rsidRPr="00087D52">
              <w:rPr>
                <w:lang w:val="en-US"/>
              </w:rPr>
              <w:t>) (Module 10); Home-reading lessons (5</w:t>
            </w:r>
            <w:r w:rsidRPr="00087D52">
              <w:t>ч</w:t>
            </w:r>
            <w:r w:rsidRPr="00087D52">
              <w:rPr>
                <w:lang w:val="en-US"/>
              </w:rPr>
              <w:t>); Project-classes (2</w:t>
            </w:r>
            <w:r w:rsidRPr="00087D52">
              <w:t>ч</w:t>
            </w:r>
            <w:r w:rsidRPr="00087D52">
              <w:rPr>
                <w:lang w:val="en-US"/>
              </w:rPr>
              <w:t xml:space="preserve">); </w:t>
            </w:r>
          </w:p>
        </w:tc>
        <w:tc>
          <w:tcPr>
            <w:tcW w:w="7796" w:type="dxa"/>
          </w:tcPr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 xml:space="preserve">воспринимают на слух и выборочно понимают </w:t>
            </w:r>
            <w:proofErr w:type="spellStart"/>
            <w:r w:rsidRPr="00087D52">
              <w:t>аудиотексты</w:t>
            </w:r>
            <w:proofErr w:type="spellEnd"/>
            <w:r w:rsidRPr="00087D52">
              <w:t>, относящиеся к разным коммуникативным типам речи;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расспрашивают собеседника и отвечают на его вопросы, запрашивают нужную информацию;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описывают тематические картинки;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представляют монологическое высказывание о реалиях своей страны и стран изучаемого языка;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узнают об особенностях образа жизни, быта и культуры стран изучаемого языка;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формируют представление о сходстве и различиях в традициях своей страны и стран изучаемого языка;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понимают роль владения иностранным языком в современном мире;</w:t>
            </w:r>
          </w:p>
          <w:p w:rsidR="00C956E3" w:rsidRPr="00087D52" w:rsidRDefault="00C956E3" w:rsidP="00C956E3">
            <w:pPr>
              <w:pStyle w:val="10"/>
              <w:numPr>
                <w:ilvl w:val="0"/>
                <w:numId w:val="5"/>
              </w:numPr>
              <w:jc w:val="both"/>
            </w:pPr>
            <w:r w:rsidRPr="00087D52">
              <w:t>пишут электронные письма по предложенной тематике;</w:t>
            </w:r>
          </w:p>
          <w:p w:rsidR="00C956E3" w:rsidRPr="00087D52" w:rsidRDefault="00C956E3" w:rsidP="00C956E3">
            <w:pPr>
              <w:numPr>
                <w:ilvl w:val="0"/>
                <w:numId w:val="5"/>
              </w:numPr>
              <w:jc w:val="both"/>
            </w:pPr>
            <w:r w:rsidRPr="00087D52">
              <w:t xml:space="preserve">выполняют индивидуальные, парные и групповые проекты </w:t>
            </w:r>
          </w:p>
        </w:tc>
      </w:tr>
    </w:tbl>
    <w:p w:rsidR="003C40FE" w:rsidRPr="00087D52" w:rsidRDefault="00C956E3" w:rsidP="00C956E3">
      <w:pPr>
        <w:spacing w:before="100" w:beforeAutospacing="1" w:after="100" w:afterAutospacing="1"/>
        <w:rPr>
          <w:b/>
          <w:bCs/>
        </w:rPr>
      </w:pPr>
      <w:r w:rsidRPr="00087D52">
        <w:rPr>
          <w:b/>
          <w:bCs/>
        </w:rPr>
        <w:t xml:space="preserve">  </w:t>
      </w:r>
    </w:p>
    <w:p w:rsidR="003C40FE" w:rsidRPr="00087D52" w:rsidRDefault="003C40FE" w:rsidP="00C956E3">
      <w:pPr>
        <w:spacing w:before="100" w:beforeAutospacing="1" w:after="100" w:afterAutospacing="1"/>
        <w:rPr>
          <w:b/>
          <w:bCs/>
        </w:rPr>
      </w:pPr>
    </w:p>
    <w:p w:rsidR="003C40FE" w:rsidRPr="00087D52" w:rsidRDefault="003C40FE" w:rsidP="00C956E3">
      <w:pPr>
        <w:spacing w:before="100" w:beforeAutospacing="1" w:after="100" w:afterAutospacing="1"/>
        <w:rPr>
          <w:b/>
          <w:bCs/>
        </w:rPr>
      </w:pPr>
    </w:p>
    <w:p w:rsidR="003C40FE" w:rsidRPr="00087D52" w:rsidRDefault="003C40FE" w:rsidP="00C956E3">
      <w:pPr>
        <w:spacing w:before="100" w:beforeAutospacing="1" w:after="100" w:afterAutospacing="1"/>
        <w:rPr>
          <w:b/>
          <w:bCs/>
        </w:rPr>
      </w:pPr>
    </w:p>
    <w:p w:rsidR="003C40FE" w:rsidRPr="00087D52" w:rsidRDefault="003C40FE" w:rsidP="00C956E3">
      <w:pPr>
        <w:spacing w:before="100" w:beforeAutospacing="1" w:after="100" w:afterAutospacing="1"/>
        <w:rPr>
          <w:b/>
          <w:bCs/>
        </w:rPr>
      </w:pPr>
    </w:p>
    <w:p w:rsidR="003C40FE" w:rsidRPr="00087D52" w:rsidRDefault="003C40FE" w:rsidP="00C956E3">
      <w:pPr>
        <w:spacing w:before="100" w:beforeAutospacing="1" w:after="100" w:afterAutospacing="1"/>
        <w:rPr>
          <w:b/>
          <w:bCs/>
        </w:rPr>
      </w:pPr>
    </w:p>
    <w:p w:rsidR="00E22095" w:rsidRPr="00087D52" w:rsidRDefault="00E22095" w:rsidP="00C956E3">
      <w:pPr>
        <w:spacing w:before="100" w:beforeAutospacing="1" w:after="100" w:afterAutospacing="1"/>
        <w:rPr>
          <w:b/>
          <w:bCs/>
        </w:rPr>
      </w:pPr>
    </w:p>
    <w:p w:rsidR="00C956E3" w:rsidRPr="00087D52" w:rsidRDefault="00C956E3" w:rsidP="00E22095">
      <w:pPr>
        <w:spacing w:before="100" w:beforeAutospacing="1" w:after="100" w:afterAutospacing="1"/>
        <w:jc w:val="center"/>
        <w:rPr>
          <w:b/>
          <w:bCs/>
        </w:rPr>
      </w:pPr>
      <w:r w:rsidRPr="00087D52">
        <w:rPr>
          <w:b/>
          <w:bCs/>
        </w:rPr>
        <w:lastRenderedPageBreak/>
        <w:t>Календарно-тематическое планирование курса «Английский язык. 7класс»</w:t>
      </w:r>
      <w:r w:rsidR="00E22095" w:rsidRPr="00087D52">
        <w:rPr>
          <w:b/>
          <w:bCs/>
        </w:rPr>
        <w:t xml:space="preserve"> </w:t>
      </w:r>
      <w:r w:rsidRPr="00087D52">
        <w:rPr>
          <w:b/>
          <w:bCs/>
        </w:rPr>
        <w:t>на основе УМК «Английский в фокусе. 7 класс» Быкова Н.И., Дули Д. и др</w:t>
      </w:r>
      <w:r w:rsidR="00E22095" w:rsidRPr="00087D52">
        <w:rPr>
          <w:b/>
          <w:bCs/>
        </w:rPr>
        <w:t>угие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45"/>
        <w:gridCol w:w="88"/>
        <w:gridCol w:w="6095"/>
        <w:gridCol w:w="2835"/>
        <w:gridCol w:w="1985"/>
        <w:gridCol w:w="2126"/>
      </w:tblGrid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87D52">
              <w:rPr>
                <w:b/>
              </w:rPr>
              <w:t xml:space="preserve">№ урока 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87D52">
              <w:rPr>
                <w:b/>
              </w:rPr>
              <w:t>Раздел, тема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87D52">
              <w:rPr>
                <w:b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87D52">
              <w:rPr>
                <w:b/>
              </w:rPr>
              <w:t>Дата проведения по плану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87D52">
              <w:rPr>
                <w:b/>
              </w:rPr>
              <w:t>Дата проведения по факту</w:t>
            </w:r>
          </w:p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</w:rPr>
              <w:t xml:space="preserve">                          Модуль 1. </w:t>
            </w:r>
            <w:proofErr w:type="spellStart"/>
            <w:r w:rsidRPr="00087D52">
              <w:rPr>
                <w:b/>
              </w:rPr>
              <w:t>Lifestyle</w:t>
            </w:r>
            <w:proofErr w:type="spellEnd"/>
            <w:r w:rsidRPr="00087D52">
              <w:rPr>
                <w:b/>
              </w:rPr>
              <w:t xml:space="preserve"> (Образ жизни) - 10ч.</w:t>
            </w:r>
            <w:r w:rsidRPr="00087D52">
              <w:rPr>
                <w:b/>
                <w:bCs/>
              </w:rPr>
              <w:t xml:space="preserve"> 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Вводный урок.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4.09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rPr>
                <w:b/>
              </w:rPr>
            </w:pPr>
            <w:r w:rsidRPr="00087D52">
              <w:t xml:space="preserve"> Городская и сельская жизнь.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ЗОЖ. Правила личной безопасности.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7.09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На досуге.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Главные достопримечательности Британских островов.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12.09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Покупка билета в метро.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14.09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Дополнительное чтение. Мехико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Подростки.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19.09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Тест № 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  <w:tc>
          <w:tcPr>
            <w:tcW w:w="13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МОДУЛЬ 2.  </w:t>
            </w:r>
            <w:proofErr w:type="spellStart"/>
            <w:r w:rsidRPr="00087D52">
              <w:rPr>
                <w:b/>
              </w:rPr>
              <w:t>Tale</w:t>
            </w:r>
            <w:proofErr w:type="spellEnd"/>
            <w:r w:rsidRPr="00087D52">
              <w:rPr>
                <w:b/>
              </w:rPr>
              <w:t xml:space="preserve"> </w:t>
            </w:r>
            <w:proofErr w:type="spellStart"/>
            <w:r w:rsidRPr="00087D52">
              <w:rPr>
                <w:b/>
              </w:rPr>
              <w:t>time</w:t>
            </w:r>
            <w:proofErr w:type="spellEnd"/>
            <w:r w:rsidRPr="00087D52">
              <w:rPr>
                <w:b/>
              </w:rPr>
              <w:t xml:space="preserve"> (Время рассказов) - 9ч.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Анализ типичных ошибок.  Литературные жанры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26.09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Читаем классику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Он пропал! Ознакомительное чтение художественного текста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Дар рассказчика.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15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 Диалог-обмен мнениями на базе повествования о событиях в прошлом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5.10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Дополнительное чтение. О. Уайльд «</w:t>
            </w:r>
            <w:proofErr w:type="spellStart"/>
            <w:r w:rsidRPr="00087D52">
              <w:t>Кантервильское</w:t>
            </w:r>
            <w:proofErr w:type="spellEnd"/>
            <w:r w:rsidRPr="00087D52">
              <w:t xml:space="preserve"> привидение».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 </w:t>
            </w:r>
            <w:r w:rsidR="00865B19">
              <w:t>9.10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</w:pPr>
            <w:r w:rsidRPr="00087D52">
              <w:t xml:space="preserve"> Моя страна. А.Чехов «Злоумышленник».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12.10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Тест № 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                                        МОДУЛЬ 3. </w:t>
            </w:r>
            <w:proofErr w:type="spellStart"/>
            <w:r w:rsidRPr="00087D52">
              <w:rPr>
                <w:b/>
              </w:rPr>
              <w:t>Profiles</w:t>
            </w:r>
            <w:proofErr w:type="spellEnd"/>
            <w:r w:rsidRPr="00087D52">
              <w:rPr>
                <w:b/>
              </w:rPr>
              <w:t xml:space="preserve"> (Внешность и характер) -9ч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rPr>
                <w:b/>
              </w:rPr>
            </w:pPr>
            <w:r w:rsidRPr="00087D52">
              <w:t xml:space="preserve"> Анализ типичных ошибок.  Увлечения. Черты характера.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17.10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Кто есть кто?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19.10</w:t>
            </w:r>
            <w:r w:rsidRPr="00087D52">
              <w:t xml:space="preserve">      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Вопреки всему.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Культуроведение. Достопримечательности. На страже Тауэра.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 После уроков.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865B19">
              <w:t>26.10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 Увлечения.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Дополнительное чтение. Дети во времена королевы Виктории.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9.11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Тест №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14.11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                             МОДУЛЬ 4.  </w:t>
            </w:r>
            <w:proofErr w:type="spellStart"/>
            <w:r w:rsidRPr="00087D52">
              <w:rPr>
                <w:b/>
              </w:rPr>
              <w:t>In</w:t>
            </w:r>
            <w:proofErr w:type="spellEnd"/>
            <w:r w:rsidRPr="00087D52">
              <w:rPr>
                <w:b/>
              </w:rPr>
              <w:t xml:space="preserve"> </w:t>
            </w:r>
            <w:proofErr w:type="spellStart"/>
            <w:r w:rsidRPr="00087D52">
              <w:rPr>
                <w:b/>
              </w:rPr>
              <w:t>the</w:t>
            </w:r>
            <w:proofErr w:type="spellEnd"/>
            <w:r w:rsidRPr="00087D52">
              <w:rPr>
                <w:b/>
              </w:rPr>
              <w:t xml:space="preserve"> </w:t>
            </w:r>
            <w:proofErr w:type="spellStart"/>
            <w:r w:rsidRPr="00087D52">
              <w:rPr>
                <w:b/>
              </w:rPr>
              <w:t>News</w:t>
            </w:r>
            <w:proofErr w:type="spellEnd"/>
            <w:r w:rsidRPr="00087D52">
              <w:rPr>
                <w:b/>
              </w:rPr>
              <w:t xml:space="preserve"> (Об этом говорят и пишут) - 9ч.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29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Анализ типичных ошибок.  Заметки в газету.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16.11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А вы слышали о…?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31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Действуй!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21.11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Журналы для подростков в Великобритании.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Что посмотреть.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Дополнительное чтение. Включите  свои радиоприемники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28.11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</w:pPr>
            <w:r w:rsidRPr="00087D52">
              <w:t xml:space="preserve"> Моя страна. Школьный журнал.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4.12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Тест № 4.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rPr>
                <w:b/>
                <w:bCs/>
              </w:rPr>
              <w:t xml:space="preserve">МОДУЛЬ 5.  </w:t>
            </w:r>
            <w:r w:rsidRPr="00087D52">
              <w:rPr>
                <w:b/>
                <w:lang w:val="en-US"/>
              </w:rPr>
              <w:t>What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the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future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holds</w:t>
            </w:r>
            <w:r w:rsidRPr="00087D52">
              <w:rPr>
                <w:b/>
              </w:rPr>
              <w:t xml:space="preserve"> (Что ждет нас в будущем) -11ч</w:t>
            </w:r>
          </w:p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Анализ типичных ошибок.   Взгляд в будущее.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7.12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39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Гаджеты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Школьное образование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12.12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Поколение высоких технологий.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14.12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Инструкции.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Музей космоса.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19.12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Дополнительное чтение. Моделируя реальность.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8.01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Тест № 5.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>Контрольная работа   по темам модулей «Об этом говорят и пишут. Что ждет нас в будущем».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11.01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48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Проект «Город будущего».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15.01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                                     МОДУЛЬ 6.  </w:t>
            </w:r>
            <w:r w:rsidRPr="00087D52">
              <w:rPr>
                <w:b/>
              </w:rPr>
              <w:t>HAVING FUN (Развлечения) – 9 ч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49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Анализ типичных ошибок. Парки аттракционов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16.01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Лагеря отдыха для подростков.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18.01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Замечательное время!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Парки развлечений </w:t>
            </w:r>
            <w:proofErr w:type="spellStart"/>
            <w:r w:rsidRPr="00087D52">
              <w:t>Леголэнд</w:t>
            </w:r>
            <w:proofErr w:type="spellEnd"/>
            <w:r w:rsidRPr="00087D52">
              <w:t>, Калифорния.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23.01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Бронирование места в летнем лагере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25.01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 В компьютерном лагере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Дополнительное чтение. Правила поведения в бассейне.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30.01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Тест № 6.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5.02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                               МОДУЛЬ </w:t>
            </w:r>
            <w:smartTag w:uri="urn:schemas-microsoft-com:office:smarttags" w:element="metricconverter">
              <w:smartTagPr>
                <w:attr w:name="ProductID" w:val="7. In"/>
              </w:smartTagPr>
              <w:r w:rsidRPr="00087D52">
                <w:rPr>
                  <w:b/>
                  <w:bCs/>
                </w:rPr>
                <w:t xml:space="preserve">7. </w:t>
              </w:r>
              <w:r w:rsidRPr="00087D52">
                <w:rPr>
                  <w:b/>
                  <w:lang w:val="en-US"/>
                </w:rPr>
                <w:t>IN</w:t>
              </w:r>
            </w:smartTag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THE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SPOLIGHT</w:t>
            </w:r>
            <w:r w:rsidRPr="00087D52">
              <w:rPr>
                <w:b/>
              </w:rPr>
              <w:t xml:space="preserve"> (В центре внимания) - 10 ч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both"/>
            </w:pPr>
            <w:r w:rsidRPr="00087D52">
              <w:t xml:space="preserve"> Анализ типичных ошибок. Дорога славы.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59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</w:t>
            </w:r>
            <w:r w:rsidRPr="00087D52">
              <w:rPr>
                <w:lang w:val="en-US"/>
              </w:rPr>
              <w:t>DVD-</w:t>
            </w:r>
            <w:r w:rsidRPr="00087D52">
              <w:t>мания.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8.02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На вершине рейтингов популярности.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Национальный вид спорта Англии.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13.02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Приобретение билетов в кино.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15.02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</w:t>
            </w:r>
            <w:r w:rsidRPr="00087D52">
              <w:rPr>
                <w:lang w:val="en-US"/>
              </w:rPr>
              <w:t>TV</w:t>
            </w:r>
            <w:r w:rsidRPr="00087D52">
              <w:t>в России.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</w:pPr>
            <w:r w:rsidRPr="00087D52">
              <w:t xml:space="preserve"> Дополнительное чтение. Музыка.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20.02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65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Лексико-грамматический практикум по материалу модуля.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Тест № 7.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27.02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rPr>
                <w:b/>
                <w:bCs/>
              </w:rPr>
              <w:t xml:space="preserve">МОДУЛЬ 8.  </w:t>
            </w:r>
            <w:r w:rsidRPr="00087D52">
              <w:rPr>
                <w:b/>
                <w:lang w:val="en-US"/>
              </w:rPr>
              <w:t>GREEN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ISSUES</w:t>
            </w:r>
            <w:r w:rsidRPr="00087D52">
              <w:rPr>
                <w:b/>
              </w:rPr>
              <w:t xml:space="preserve"> (Проблемы экологии) -11ч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Анализ типичных ошибок. Спасем нашу планету!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69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Помощники природы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</w:t>
            </w:r>
            <w:proofErr w:type="gramStart"/>
            <w:r w:rsidRPr="00087D52">
              <w:t>Рожденные</w:t>
            </w:r>
            <w:proofErr w:type="gramEnd"/>
            <w:r w:rsidRPr="00087D52">
              <w:t xml:space="preserve"> свободными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6.03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</w:t>
            </w:r>
            <w:proofErr w:type="gramStart"/>
            <w:r w:rsidRPr="00087D52">
              <w:t xml:space="preserve"> .</w:t>
            </w:r>
            <w:proofErr w:type="gramEnd"/>
            <w:r w:rsidRPr="00087D52">
              <w:t xml:space="preserve"> Мир природы в Шотландии.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8.03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Денежные пожертвования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12.03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Дополнительное чтение. Пищевая цепь.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13.03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</w:pPr>
            <w:r w:rsidRPr="00087D52">
              <w:t xml:space="preserve"> Моя страна. В экологическом лагере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Урок самопроверки знаний.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19.03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Контрольная работа по темам модулей «Развлечения. В центре внимания. Проблемы экологии»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20.03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Анализ типичных ошибок выполненных заданий. </w:t>
            </w:r>
          </w:p>
          <w:p w:rsidR="00C956E3" w:rsidRPr="00087D52" w:rsidRDefault="00C956E3" w:rsidP="00C956E3">
            <w:r w:rsidRPr="00087D52">
              <w:t>Выполнение тренировочных лексико-грамматических заданий.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22.03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Развитие навыков говорения в стандартных ситуациях общения.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  <w:lang w:val="en-US"/>
              </w:rPr>
            </w:pPr>
            <w:r w:rsidRPr="00087D52">
              <w:rPr>
                <w:b/>
                <w:bCs/>
              </w:rPr>
              <w:t xml:space="preserve">                                  МОДУЛЬ 9. </w:t>
            </w:r>
            <w:r w:rsidRPr="00087D52">
              <w:rPr>
                <w:b/>
              </w:rPr>
              <w:t xml:space="preserve"> </w:t>
            </w:r>
            <w:r w:rsidRPr="00087D52">
              <w:rPr>
                <w:b/>
                <w:lang w:val="en-US"/>
              </w:rPr>
              <w:t>SHOPPING TIME (</w:t>
            </w:r>
            <w:r w:rsidRPr="00087D52">
              <w:rPr>
                <w:b/>
              </w:rPr>
              <w:t>Время</w:t>
            </w:r>
            <w:r w:rsidRPr="00087D52">
              <w:rPr>
                <w:b/>
                <w:lang w:val="en-US"/>
              </w:rPr>
              <w:t xml:space="preserve"> </w:t>
            </w:r>
            <w:r w:rsidRPr="00087D52">
              <w:rPr>
                <w:b/>
              </w:rPr>
              <w:t>покупок</w:t>
            </w:r>
            <w:r w:rsidRPr="00087D52">
              <w:rPr>
                <w:b/>
                <w:lang w:val="en-US"/>
              </w:rPr>
              <w:t>) -11</w:t>
            </w:r>
            <w:r w:rsidRPr="00087D52">
              <w:rPr>
                <w:b/>
              </w:rPr>
              <w:t>ч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79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Здоровое питание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Покупки. Магазины.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81</w:t>
            </w:r>
          </w:p>
          <w:p w:rsidR="00C956E3" w:rsidRPr="00087D52" w:rsidRDefault="00C956E3" w:rsidP="00C956E3">
            <w:pPr>
              <w:spacing w:before="100" w:beforeAutospacing="1" w:after="199"/>
            </w:pP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2095" w:rsidRPr="00087D52" w:rsidRDefault="00C956E3" w:rsidP="00C956E3">
            <w:pPr>
              <w:spacing w:before="100" w:beforeAutospacing="1" w:after="199"/>
            </w:pPr>
            <w:r w:rsidRPr="00087D52">
              <w:t>Подарки всем.</w:t>
            </w:r>
          </w:p>
          <w:p w:rsidR="00E22095" w:rsidRPr="00087D52" w:rsidRDefault="00E22095" w:rsidP="00C956E3">
            <w:pPr>
              <w:spacing w:before="100" w:beforeAutospacing="1" w:after="199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rPr>
          <w:trHeight w:val="696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       82                                    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Идиомы и поговорки о еде.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pPr>
              <w:spacing w:before="100" w:beforeAutospacing="1" w:after="100" w:afterAutospacing="1"/>
            </w:pPr>
            <w:r>
              <w:t xml:space="preserve">           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10.04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Молодежная</w:t>
            </w:r>
            <w:r w:rsidRPr="00087D52">
              <w:rPr>
                <w:lang w:val="en-US"/>
              </w:rPr>
              <w:t xml:space="preserve"> </w:t>
            </w:r>
            <w:r w:rsidRPr="00087D52">
              <w:t>мода</w:t>
            </w:r>
            <w:r w:rsidRPr="00087D52">
              <w:rPr>
                <w:lang w:val="en-US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12.04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Дополнительное чтение. Выбор за вами.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16.04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Моя страна. Прощальная вечеринка.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17.04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Лексико-грамматический практикум по материалу модуля.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23.04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Проект «Покупки».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24.04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89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Тест № 9.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26.04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4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E22095">
            <w:pPr>
              <w:rPr>
                <w:b/>
              </w:rPr>
            </w:pPr>
            <w:r w:rsidRPr="00087D52">
              <w:rPr>
                <w:b/>
                <w:bCs/>
              </w:rPr>
              <w:t xml:space="preserve">    МОДУЛЬ 10</w:t>
            </w:r>
            <w:r w:rsidRPr="00087D52">
              <w:rPr>
                <w:b/>
              </w:rPr>
              <w:t xml:space="preserve"> HEALTHY BODY, HEALTHY MIND (В здоровом теле – здоровый дух)-16ч.</w:t>
            </w:r>
          </w:p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Анализ типичных ошибок. Жизнь без стрессов.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30.04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Невезучий.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1.05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У врача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Культуроведение. Королевская воздушная медицинская служба Австралии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У школьного врача.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8.05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Дополнительное чтение. Д.Дефо. Робинзон Крузо.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96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Моя страна. Народная медицина.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14.05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lastRenderedPageBreak/>
              <w:t>97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Урок самопроверки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15.05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98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Тест № 10.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99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Написание личного письма о планах на каникулы.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21.05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100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Подготовка проекта «На необитаемом острове».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22.05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101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>Защита проекта «На необитаемом острове».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24.05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102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Подготовка к итоговому тесту.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00397B" w:rsidP="00C956E3">
            <w:r>
              <w:t>28.05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103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Итоговый тест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29.05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104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 Анализ допущенных в тесте ошибок.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31.05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  <w:tr w:rsidR="00C956E3" w:rsidRPr="00087D52" w:rsidTr="00E2209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  <w:jc w:val="center"/>
            </w:pPr>
            <w:r w:rsidRPr="00087D52">
              <w:t>105</w:t>
            </w:r>
          </w:p>
        </w:tc>
        <w:tc>
          <w:tcPr>
            <w:tcW w:w="6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99"/>
            </w:pPr>
            <w:r w:rsidRPr="00087D52">
              <w:t xml:space="preserve"> Итоговое обобщение.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pPr>
              <w:spacing w:before="100" w:beforeAutospacing="1" w:after="100" w:afterAutospacing="1"/>
              <w:jc w:val="center"/>
            </w:pPr>
            <w:r w:rsidRPr="00087D52"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>
            <w:r w:rsidRPr="00087D52">
              <w:t xml:space="preserve"> </w:t>
            </w:r>
            <w:r w:rsidR="0000397B">
              <w:t>31.05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6E3" w:rsidRPr="00087D52" w:rsidRDefault="00C956E3" w:rsidP="00C956E3"/>
        </w:tc>
      </w:tr>
    </w:tbl>
    <w:p w:rsidR="00C956E3" w:rsidRPr="00087D52" w:rsidRDefault="00C956E3" w:rsidP="00C956E3">
      <w:pPr>
        <w:jc w:val="center"/>
      </w:pPr>
    </w:p>
    <w:p w:rsidR="006E2D91" w:rsidRPr="00087D52" w:rsidRDefault="006E2D91"/>
    <w:p w:rsidR="00C956E3" w:rsidRPr="00087D52" w:rsidRDefault="00C956E3">
      <w:pPr>
        <w:rPr>
          <w:b/>
          <w:bCs/>
        </w:rPr>
      </w:pPr>
    </w:p>
    <w:sectPr w:rsidR="00C956E3" w:rsidRPr="00087D52" w:rsidSect="00E25BC1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952"/>
    <w:multiLevelType w:val="hybridMultilevel"/>
    <w:tmpl w:val="897AA0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">
    <w:nsid w:val="45162B98"/>
    <w:multiLevelType w:val="hybridMultilevel"/>
    <w:tmpl w:val="5C7EC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84703"/>
    <w:multiLevelType w:val="hybridMultilevel"/>
    <w:tmpl w:val="28E0A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6E2D91"/>
    <w:rsid w:val="0000397B"/>
    <w:rsid w:val="00087D52"/>
    <w:rsid w:val="00374809"/>
    <w:rsid w:val="003C40FE"/>
    <w:rsid w:val="006E2D91"/>
    <w:rsid w:val="007E7680"/>
    <w:rsid w:val="00865B19"/>
    <w:rsid w:val="009479B1"/>
    <w:rsid w:val="009F0C4C"/>
    <w:rsid w:val="00AB7AA9"/>
    <w:rsid w:val="00AC565B"/>
    <w:rsid w:val="00B015D0"/>
    <w:rsid w:val="00B45721"/>
    <w:rsid w:val="00C04D70"/>
    <w:rsid w:val="00C956E3"/>
    <w:rsid w:val="00E22095"/>
    <w:rsid w:val="00E25BC1"/>
    <w:rsid w:val="00E32C76"/>
    <w:rsid w:val="00E57E84"/>
    <w:rsid w:val="00F8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D9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956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D91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6E2D91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6E2D91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C956E3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C956E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22</Pages>
  <Words>5724</Words>
  <Characters>32630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Reanimator Extreme Edition</Company>
  <LinksUpToDate>false</LinksUpToDate>
  <CharactersWithSpaces>38278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creator>Фоат</dc:creator>
  <cp:lastModifiedBy>Зарипова А А</cp:lastModifiedBy>
  <cp:revision>4</cp:revision>
  <dcterms:created xsi:type="dcterms:W3CDTF">2018-08-23T07:02:00Z</dcterms:created>
  <dcterms:modified xsi:type="dcterms:W3CDTF">2018-10-10T16:02:00Z</dcterms:modified>
</cp:coreProperties>
</file>